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rPr>
        <w:t>黔民函〔2019〕91号</w:t>
      </w:r>
    </w:p>
    <w:p>
      <w:pPr>
        <w:keepNext w:val="0"/>
        <w:keepLines w:val="0"/>
        <w:pageBreakBefore w:val="0"/>
        <w:widowControl w:val="0"/>
        <w:kinsoku/>
        <w:wordWrap/>
        <w:overflowPunct w:val="0"/>
        <w:topLinePunct w:val="0"/>
        <w:autoSpaceDE/>
        <w:autoSpaceDN/>
        <w:bidi w:val="0"/>
        <w:adjustRightInd/>
        <w:snapToGrid/>
        <w:spacing w:line="580" w:lineRule="exact"/>
        <w:ind w:firstLine="420"/>
        <w:jc w:val="center"/>
        <w:textAlignment w:val="auto"/>
        <w:rPr>
          <w:rFonts w:hint="eastAsia" w:ascii="方正小标宋简体" w:hAnsi="Times New Roman" w:eastAsia="方正小标宋简体" w:cs="方正小标宋简体"/>
          <w:sz w:val="44"/>
          <w:szCs w:val="44"/>
          <w:lang w:val="en-US" w:eastAsia="zh-CN" w:bidi="ar-SA"/>
        </w:rPr>
      </w:pPr>
    </w:p>
    <w:p>
      <w:pPr>
        <w:keepNext w:val="0"/>
        <w:keepLines w:val="0"/>
        <w:pageBreakBefore w:val="0"/>
        <w:widowControl w:val="0"/>
        <w:kinsoku/>
        <w:wordWrap/>
        <w:overflowPunct w:val="0"/>
        <w:topLinePunct w:val="0"/>
        <w:autoSpaceDE/>
        <w:autoSpaceDN/>
        <w:bidi w:val="0"/>
        <w:adjustRightInd/>
        <w:snapToGrid/>
        <w:spacing w:line="580" w:lineRule="exact"/>
        <w:ind w:firstLine="420"/>
        <w:jc w:val="center"/>
        <w:textAlignment w:val="auto"/>
        <w:rPr>
          <w:rFonts w:hint="eastAsia" w:ascii="方正小标宋简体" w:hAnsi="Times New Roman" w:eastAsia="方正小标宋简体" w:cs="方正小标宋简体"/>
          <w:sz w:val="44"/>
          <w:szCs w:val="44"/>
          <w:lang w:val="en-US" w:eastAsia="zh-CN" w:bidi="ar-SA"/>
        </w:rPr>
      </w:pPr>
      <w:r>
        <w:rPr>
          <w:rFonts w:hint="eastAsia" w:ascii="方正小标宋简体" w:hAnsi="Times New Roman" w:eastAsia="方正小标宋简体" w:cs="方正小标宋简体"/>
          <w:sz w:val="44"/>
          <w:szCs w:val="44"/>
          <w:lang w:val="en-US" w:eastAsia="zh-CN" w:bidi="ar-SA"/>
        </w:rPr>
        <w:t>省民政厅关于做好“福彩圆梦·孤儿助学</w:t>
      </w:r>
    </w:p>
    <w:p>
      <w:pPr>
        <w:keepNext w:val="0"/>
        <w:keepLines w:val="0"/>
        <w:pageBreakBefore w:val="0"/>
        <w:widowControl w:val="0"/>
        <w:kinsoku/>
        <w:wordWrap/>
        <w:overflowPunct w:val="0"/>
        <w:topLinePunct w:val="0"/>
        <w:autoSpaceDE/>
        <w:autoSpaceDN/>
        <w:bidi w:val="0"/>
        <w:adjustRightInd/>
        <w:snapToGrid/>
        <w:spacing w:line="580" w:lineRule="exact"/>
        <w:ind w:firstLine="420"/>
        <w:jc w:val="center"/>
        <w:textAlignment w:val="auto"/>
        <w:rPr>
          <w:rFonts w:hint="eastAsia" w:ascii="方正小标宋简体" w:hAnsi="Times New Roman" w:eastAsia="方正小标宋简体" w:cs="方正小标宋简体"/>
          <w:sz w:val="44"/>
          <w:szCs w:val="44"/>
          <w:lang w:val="en-US" w:eastAsia="zh-CN" w:bidi="ar-SA"/>
        </w:rPr>
      </w:pPr>
      <w:r>
        <w:rPr>
          <w:rFonts w:hint="eastAsia" w:ascii="方正小标宋简体" w:hAnsi="Times New Roman" w:eastAsia="方正小标宋简体" w:cs="方正小标宋简体"/>
          <w:sz w:val="44"/>
          <w:szCs w:val="44"/>
          <w:lang w:val="en-US" w:eastAsia="zh-CN" w:bidi="ar-SA"/>
        </w:rPr>
        <w:t>工程”项目管理工作的通知</w:t>
      </w:r>
    </w:p>
    <w:p>
      <w:pPr>
        <w:keepNext w:val="0"/>
        <w:keepLines w:val="0"/>
        <w:pageBreakBefore w:val="0"/>
        <w:widowControl w:val="0"/>
        <w:kinsoku/>
        <w:wordWrap/>
        <w:overflowPunct w:val="0"/>
        <w:topLinePunct w:val="0"/>
        <w:autoSpaceDE/>
        <w:autoSpaceDN/>
        <w:bidi w:val="0"/>
        <w:adjustRightInd/>
        <w:snapToGrid/>
        <w:spacing w:line="580" w:lineRule="exact"/>
        <w:ind w:left="0" w:firstLine="0"/>
        <w:jc w:val="both"/>
        <w:textAlignment w:val="auto"/>
        <w:rPr>
          <w:rFonts w:hint="eastAsia" w:ascii="仿宋_GB2312" w:hAnsi="仿宋_GB2312" w:eastAsia="仿宋_GB2312" w:cs="仿宋_GB2312"/>
          <w:color w:val="auto"/>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80" w:lineRule="exact"/>
        <w:ind w:left="0" w:firstLine="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各市（州）民政局、贵安新区社会事务管理局：</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根据《民政部办公厅关于印发&lt;“福彩圆梦·孤儿助学工程”项目实施暂行办法&gt;的通知》（民办发〔2019〕24号）精神，为确保实施好“福彩圆梦·孤儿助学工程”项目，结合我省工作实际，现就做好孤儿助学相关事项通知如下：</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一、资助对象范围</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福彩圆梦·孤儿助学工程”（以下简称“助学工程”）资助对象范围为已被认定为孤儿身份、年满18周岁后在普通全日制本科学校、普通全日制专科学校、高等职业学校等高等院校和中等职业学校就读的中专、大专、本科学生和硕士研究生。各地可参照“福彩圆梦·孤儿助学工程”有关规定，自筹资金拓展助学对象范围。</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二、资助时限和补助标准</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资助时限为在校就读期间，资助金额：1万元/人/年。</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三、申请、审核和发放程序</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楷体_GB2312" w:hAnsi="楷体_GB2312" w:eastAsia="楷体_GB2312" w:cs="楷体_GB2312"/>
          <w:color w:val="auto"/>
          <w:sz w:val="32"/>
          <w:szCs w:val="32"/>
          <w:lang w:val="en-US" w:eastAsia="zh-CN" w:bidi="ar-SA"/>
        </w:rPr>
        <w:t>（一）申请。</w:t>
      </w:r>
      <w:r>
        <w:rPr>
          <w:rFonts w:hint="eastAsia" w:ascii="仿宋_GB2312" w:hAnsi="仿宋_GB2312" w:eastAsia="仿宋_GB2312" w:cs="仿宋_GB2312"/>
          <w:color w:val="auto"/>
          <w:sz w:val="32"/>
          <w:szCs w:val="32"/>
          <w:lang w:val="en-US" w:eastAsia="zh-CN" w:bidi="ar-SA"/>
        </w:rPr>
        <w:t>散居孤儿由孤儿本人或其监护人向户籍所在地乡镇（街道办事处）提出申请，申请时提交《孤儿助学工程申请表》（见附件1）及有关材料。同时，应在每学期入学后二个月内向递交助学申请民政部门或所属儿童福利机构寄送或传真学校出具的《就读证明》。证明需写明入学日期、拟毕业时间等方面内容。乡镇（街道办事处）进行初审通过后，报县（市、区、特区）民政部门进行审核，并将其超龄就读相关证明等相关信息录入系统，儿童福利机构集中养育孤儿由儿童福利机构向主管民政部门提出申请，由主管民政部门进行审核并录入信息系统。</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楷体_GB2312" w:hAnsi="楷体_GB2312" w:eastAsia="楷体_GB2312" w:cs="楷体_GB2312"/>
          <w:color w:val="auto"/>
          <w:sz w:val="32"/>
          <w:szCs w:val="32"/>
          <w:lang w:val="en-US" w:eastAsia="zh-CN" w:bidi="ar-SA"/>
        </w:rPr>
        <w:t>（二）审核。</w:t>
      </w:r>
      <w:r>
        <w:rPr>
          <w:rFonts w:hint="eastAsia" w:ascii="仿宋_GB2312" w:hAnsi="仿宋_GB2312" w:eastAsia="仿宋_GB2312" w:cs="仿宋_GB2312"/>
          <w:color w:val="auto"/>
          <w:sz w:val="32"/>
          <w:szCs w:val="32"/>
          <w:lang w:val="en-US" w:eastAsia="zh-CN" w:bidi="ar-SA"/>
        </w:rPr>
        <w:t>受理申请的民政部门通过教育部门信息等方式比对，对其超龄就读信息进行核对，情况属实的在3个工作日内完成审核手续。情况特殊的，应安排进行入户调查，了解其基本情况，进一步核查认定孤儿就学情况是否属实，并在《孤儿助学工程申请表》写明调查实际情况，在7个工作日内完成相关审核工作。市（州）民政部门要对相关情况抽验复核。</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楷体_GB2312" w:hAnsi="楷体_GB2312" w:eastAsia="楷体_GB2312" w:cs="楷体_GB2312"/>
          <w:color w:val="auto"/>
          <w:sz w:val="32"/>
          <w:szCs w:val="32"/>
          <w:lang w:val="en-US" w:eastAsia="zh-CN" w:bidi="ar-SA"/>
        </w:rPr>
        <w:t>（三）发放。</w:t>
      </w:r>
      <w:r>
        <w:rPr>
          <w:rFonts w:hint="eastAsia" w:ascii="仿宋_GB2312" w:hAnsi="仿宋_GB2312" w:eastAsia="仿宋_GB2312" w:cs="仿宋_GB2312"/>
          <w:color w:val="auto"/>
          <w:sz w:val="32"/>
          <w:szCs w:val="32"/>
          <w:lang w:val="en-US" w:eastAsia="zh-CN" w:bidi="ar-SA"/>
        </w:rPr>
        <w:t>民政部门完成受理、确认工作后，通过社会化方式发放助学金。社会散居孤儿统一发放至基本生活费的个人账户，集中养育孤儿助学金发至所在儿童福利机构的集体账户，由儿童福利机构向孤儿发放。从审核通过的下个月进行发放，按照季度或月进行发放。对于已毕业未在读的超龄孤弃儿童及时进行减员和停发。</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四、相关要求</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楷体_GB2312" w:hAnsi="楷体_GB2312" w:eastAsia="楷体_GB2312" w:cs="楷体_GB2312"/>
          <w:color w:val="auto"/>
          <w:sz w:val="32"/>
          <w:szCs w:val="32"/>
          <w:lang w:val="en-US" w:eastAsia="zh-CN" w:bidi="ar-SA"/>
        </w:rPr>
        <w:t>（一）加强政策宣传。</w:t>
      </w:r>
      <w:r>
        <w:rPr>
          <w:rFonts w:hint="eastAsia" w:ascii="仿宋_GB2312" w:hAnsi="仿宋_GB2312" w:eastAsia="仿宋_GB2312" w:cs="仿宋_GB2312"/>
          <w:color w:val="auto"/>
          <w:sz w:val="32"/>
          <w:szCs w:val="32"/>
          <w:lang w:val="en-US" w:eastAsia="zh-CN" w:bidi="ar-SA"/>
        </w:rPr>
        <w:t>各市（州）民政局、贵安新区社会事务管理局要通过多种途径和方式，指导各地加强孤儿保障政策和助学工程宣传，提高孤儿保障政策社会知晓度，实现孤儿家庭助学工程政策宣传全覆盖。</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楷体_GB2312" w:hAnsi="楷体_GB2312" w:eastAsia="楷体_GB2312" w:cs="楷体_GB2312"/>
          <w:color w:val="auto"/>
          <w:sz w:val="32"/>
          <w:szCs w:val="32"/>
          <w:lang w:val="en-US" w:eastAsia="zh-CN" w:bidi="ar-SA"/>
        </w:rPr>
        <w:t>（二）加强信息统计上报。</w:t>
      </w:r>
      <w:r>
        <w:rPr>
          <w:rFonts w:hint="eastAsia" w:ascii="仿宋_GB2312" w:hAnsi="仿宋_GB2312" w:eastAsia="仿宋_GB2312" w:cs="仿宋_GB2312"/>
          <w:color w:val="auto"/>
          <w:sz w:val="32"/>
          <w:szCs w:val="32"/>
          <w:lang w:val="en-US" w:eastAsia="zh-CN" w:bidi="ar-SA"/>
        </w:rPr>
        <w:t>全国儿童福利信息管理系统是民政部、财政部配套助学工程资金的主要依据，各县（市、区、特区）民政局和市（州）直属儿童福利机构要于每年11月30日前将辖区《孤儿助学信息花名册》（附件2）、《孤儿助学信息花名册》（附件3）和《助学工程资金使用情况统计表》（附件4）报市（州）民政局。市（州）民政局和贵安新区社会事务管理局要将本年本地区统计数据和项目实施情况报告于每年12月20日前上报省厅。项目实施情况报告主要明确本地区统计上报补助人数、就读学校类别等；本年资金使用情况，是否有结余和缺口，对于孤儿助学资金有结余结转下一年使用，对于有资金缺口，及时提出申请，省厅在下一年度统筹安排。</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楷体_GB2312" w:hAnsi="楷体_GB2312" w:eastAsia="楷体_GB2312" w:cs="楷体_GB2312"/>
          <w:color w:val="auto"/>
          <w:sz w:val="32"/>
          <w:szCs w:val="32"/>
          <w:lang w:val="en-US" w:eastAsia="zh-CN" w:bidi="ar-SA"/>
        </w:rPr>
        <w:t>（三）加强监督管理。</w:t>
      </w:r>
      <w:r>
        <w:rPr>
          <w:rFonts w:hint="eastAsia" w:ascii="仿宋_GB2312" w:hAnsi="仿宋_GB2312" w:eastAsia="仿宋_GB2312" w:cs="仿宋_GB2312"/>
          <w:color w:val="auto"/>
          <w:sz w:val="32"/>
          <w:szCs w:val="32"/>
          <w:lang w:val="en-US" w:eastAsia="zh-CN" w:bidi="ar-SA"/>
        </w:rPr>
        <w:t>市（州）民政局和贵安新区社会事务管理局加强督促指导下级民政部门积极开展孤儿家庭巡访，及时主动了解孤儿就学情况，充分发挥县级儿童福利指导中心、未成年人救助保护中心、乡镇儿童福利督导员和村居儿童福利主任作用。及时掌握孤儿教育动态，孤儿因休学期限超出学校规定、毕业、退学等原因不再就读的，要及时退出助学工程，停发资助金。对于孤儿弄虚作假骗取助学金的，依法追索，情节严重的，依法追究法律责任。</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楷体_GB2312" w:hAnsi="楷体_GB2312" w:eastAsia="楷体_GB2312" w:cs="楷体_GB2312"/>
          <w:color w:val="auto"/>
          <w:sz w:val="32"/>
          <w:szCs w:val="32"/>
          <w:lang w:val="en-US" w:eastAsia="zh-CN" w:bidi="ar-SA"/>
        </w:rPr>
        <w:t>（四）加强档案管理。</w:t>
      </w:r>
      <w:r>
        <w:rPr>
          <w:rFonts w:hint="eastAsia" w:ascii="仿宋_GB2312" w:hAnsi="仿宋_GB2312" w:eastAsia="仿宋_GB2312" w:cs="仿宋_GB2312"/>
          <w:color w:val="auto"/>
          <w:sz w:val="32"/>
          <w:szCs w:val="32"/>
          <w:lang w:val="en-US" w:eastAsia="zh-CN" w:bidi="ar-SA"/>
        </w:rPr>
        <w:t>受理助学申请民政部门要对纳入助学工程的孤儿建立一人一档，档案应包含《助学工程申请表》、身份证或户口簿复印件、录取通知书复印件、每学期学校出具的《在读证明》等相关材料，参照民政部《儿童福利机构业务档案管理办法》办理。</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楷体_GB2312" w:hAnsi="楷体_GB2312" w:eastAsia="楷体_GB2312" w:cs="楷体_GB2312"/>
          <w:color w:val="auto"/>
          <w:sz w:val="32"/>
          <w:szCs w:val="32"/>
          <w:lang w:val="en-US" w:eastAsia="zh-CN" w:bidi="ar-SA"/>
        </w:rPr>
        <w:t>（五）加强绩效评估。</w:t>
      </w:r>
      <w:r>
        <w:rPr>
          <w:rFonts w:hint="eastAsia" w:ascii="仿宋_GB2312" w:hAnsi="仿宋_GB2312" w:eastAsia="仿宋_GB2312" w:cs="仿宋_GB2312"/>
          <w:color w:val="auto"/>
          <w:sz w:val="32"/>
          <w:szCs w:val="32"/>
          <w:lang w:val="en-US" w:eastAsia="zh-CN" w:bidi="ar-SA"/>
        </w:rPr>
        <w:t>各级民政部门要通过材料核实、家庭巡访、电话询访、数据比对等多种方式，加强项目实施情况检查、评估，确保项目实施效果。省厅将不定期要采取入户走访、电话询访、查阅资料等方式，抽查受助对象。市（州）一级要将孤弃儿童基本生活费和助学资金发放工作作为一项重要的督查内容，抽查率不低于50%，县级民政部门每年对受助对象入户走访要实现全覆盖，鼓励有条件的地区可采取购买社会组织服务的方式进行第三方绩效评估。</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附件：1.助学工程申请表（散居）（集中）</w:t>
      </w:r>
    </w:p>
    <w:p>
      <w:pPr>
        <w:keepNext w:val="0"/>
        <w:keepLines w:val="0"/>
        <w:pageBreakBefore w:val="0"/>
        <w:widowControl w:val="0"/>
        <w:kinsoku/>
        <w:wordWrap/>
        <w:overflowPunct w:val="0"/>
        <w:topLinePunct w:val="0"/>
        <w:autoSpaceDE/>
        <w:autoSpaceDN/>
        <w:bidi w:val="0"/>
        <w:adjustRightInd/>
        <w:snapToGrid/>
        <w:spacing w:line="580" w:lineRule="exact"/>
        <w:ind w:left="0" w:firstLine="1600" w:firstLineChars="5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2.孤儿助学花名册信息统计表</w:t>
      </w:r>
    </w:p>
    <w:p>
      <w:pPr>
        <w:keepNext w:val="0"/>
        <w:keepLines w:val="0"/>
        <w:pageBreakBefore w:val="0"/>
        <w:widowControl w:val="0"/>
        <w:kinsoku/>
        <w:wordWrap/>
        <w:overflowPunct w:val="0"/>
        <w:topLinePunct w:val="0"/>
        <w:autoSpaceDE/>
        <w:autoSpaceDN/>
        <w:bidi w:val="0"/>
        <w:adjustRightInd/>
        <w:snapToGrid/>
        <w:spacing w:line="580" w:lineRule="exact"/>
        <w:ind w:left="0" w:firstLine="1600" w:firstLineChars="5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3.助学工程资金使用及相关信息统计表</w:t>
      </w:r>
    </w:p>
    <w:p>
      <w:pPr>
        <w:keepNext w:val="0"/>
        <w:keepLines w:val="0"/>
        <w:pageBreakBefore w:val="0"/>
        <w:widowControl w:val="0"/>
        <w:kinsoku/>
        <w:wordWrap/>
        <w:overflowPunct w:val="0"/>
        <w:topLinePunct w:val="0"/>
        <w:autoSpaceDE/>
        <w:autoSpaceDN/>
        <w:bidi w:val="0"/>
        <w:adjustRightInd/>
        <w:snapToGrid/>
        <w:spacing w:line="580" w:lineRule="exact"/>
        <w:ind w:left="0" w:firstLine="1600" w:firstLineChars="5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4.下一年度助学工程资金需求申请表</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right="840" w:rightChars="400" w:firstLine="5440" w:firstLineChars="17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2019年10月12日</w:t>
      </w:r>
    </w:p>
    <w:p>
      <w:pPr>
        <w:rPr>
          <w:rFonts w:hint="eastAsia" w:ascii="仿宋_GB2312" w:hAnsi="仿宋_GB2312" w:eastAsia="仿宋_GB2312" w:cs="仿宋_GB2312"/>
          <w:color w:val="auto"/>
          <w:sz w:val="32"/>
          <w:szCs w:val="32"/>
          <w:lang w:val="en-US" w:eastAsia="zh-CN" w:bidi="ar-SA"/>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hint="eastAsia" w:ascii="方正小标宋简体" w:eastAsia="方正小标宋简体"/>
          <w:sz w:val="44"/>
          <w:szCs w:val="44"/>
        </w:rPr>
      </w:pPr>
      <w:r>
        <w:rPr>
          <w:rFonts w:hint="eastAsia" w:ascii="方正小标宋简体" w:eastAsia="方正小标宋简体"/>
          <w:sz w:val="44"/>
          <w:szCs w:val="44"/>
        </w:rPr>
        <w:t>助学工程申请表（散居）</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65"/>
        <w:gridCol w:w="143"/>
        <w:gridCol w:w="709"/>
        <w:gridCol w:w="851"/>
        <w:gridCol w:w="850"/>
        <w:gridCol w:w="567"/>
        <w:gridCol w:w="425"/>
        <w:gridCol w:w="851"/>
        <w:gridCol w:w="709"/>
        <w:gridCol w:w="141"/>
        <w:gridCol w:w="709"/>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9" w:hRule="atLeast"/>
        </w:trPr>
        <w:tc>
          <w:tcPr>
            <w:tcW w:w="1101"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姓名</w:t>
            </w:r>
          </w:p>
        </w:tc>
        <w:tc>
          <w:tcPr>
            <w:tcW w:w="1417" w:type="dxa"/>
            <w:gridSpan w:val="3"/>
            <w:noWrap w:val="0"/>
            <w:vAlign w:val="center"/>
          </w:tcPr>
          <w:p>
            <w:pPr>
              <w:jc w:val="center"/>
              <w:rPr>
                <w:rFonts w:hint="eastAsia" w:ascii="仿宋_GB2312" w:eastAsia="仿宋_GB2312"/>
                <w:sz w:val="30"/>
                <w:szCs w:val="30"/>
              </w:rPr>
            </w:pPr>
          </w:p>
        </w:tc>
        <w:tc>
          <w:tcPr>
            <w:tcW w:w="851"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性别</w:t>
            </w:r>
          </w:p>
        </w:tc>
        <w:tc>
          <w:tcPr>
            <w:tcW w:w="850" w:type="dxa"/>
            <w:noWrap w:val="0"/>
            <w:vAlign w:val="center"/>
          </w:tcPr>
          <w:p>
            <w:pPr>
              <w:jc w:val="center"/>
              <w:rPr>
                <w:rFonts w:hint="eastAsia" w:ascii="仿宋_GB2312" w:eastAsia="仿宋_GB2312"/>
                <w:sz w:val="30"/>
                <w:szCs w:val="30"/>
              </w:rPr>
            </w:pPr>
          </w:p>
        </w:tc>
        <w:tc>
          <w:tcPr>
            <w:tcW w:w="992" w:type="dxa"/>
            <w:gridSpan w:val="2"/>
            <w:noWrap w:val="0"/>
            <w:vAlign w:val="center"/>
          </w:tcPr>
          <w:p>
            <w:pPr>
              <w:jc w:val="center"/>
              <w:rPr>
                <w:rFonts w:hint="eastAsia" w:ascii="仿宋_GB2312" w:eastAsia="仿宋_GB2312"/>
                <w:sz w:val="30"/>
                <w:szCs w:val="30"/>
              </w:rPr>
            </w:pPr>
            <w:r>
              <w:rPr>
                <w:rFonts w:hint="eastAsia" w:ascii="仿宋_GB2312" w:eastAsia="仿宋_GB2312"/>
                <w:sz w:val="30"/>
                <w:szCs w:val="30"/>
              </w:rPr>
              <w:t>民族</w:t>
            </w:r>
          </w:p>
        </w:tc>
        <w:tc>
          <w:tcPr>
            <w:tcW w:w="851" w:type="dxa"/>
            <w:noWrap w:val="0"/>
            <w:vAlign w:val="center"/>
          </w:tcPr>
          <w:p>
            <w:pPr>
              <w:jc w:val="center"/>
              <w:rPr>
                <w:rFonts w:hint="eastAsia" w:ascii="仿宋_GB2312" w:eastAsia="仿宋_GB2312"/>
                <w:sz w:val="30"/>
                <w:szCs w:val="30"/>
              </w:rPr>
            </w:pPr>
          </w:p>
        </w:tc>
        <w:tc>
          <w:tcPr>
            <w:tcW w:w="1559" w:type="dxa"/>
            <w:gridSpan w:val="3"/>
            <w:noWrap w:val="0"/>
            <w:vAlign w:val="center"/>
          </w:tcPr>
          <w:p>
            <w:pPr>
              <w:jc w:val="center"/>
              <w:rPr>
                <w:rFonts w:hint="eastAsia" w:ascii="仿宋_GB2312" w:eastAsia="仿宋_GB2312"/>
                <w:sz w:val="30"/>
                <w:szCs w:val="30"/>
              </w:rPr>
            </w:pPr>
            <w:r>
              <w:rPr>
                <w:rFonts w:hint="eastAsia" w:ascii="仿宋_GB2312" w:eastAsia="仿宋_GB2312"/>
                <w:sz w:val="30"/>
                <w:szCs w:val="30"/>
              </w:rPr>
              <w:t>健康状况</w:t>
            </w:r>
          </w:p>
        </w:tc>
        <w:tc>
          <w:tcPr>
            <w:tcW w:w="1439" w:type="dxa"/>
            <w:noWrap w:val="0"/>
            <w:vAlign w:val="center"/>
          </w:tcPr>
          <w:p>
            <w:pPr>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6" w:hRule="atLeast"/>
        </w:trPr>
        <w:tc>
          <w:tcPr>
            <w:tcW w:w="1666" w:type="dxa"/>
            <w:gridSpan w:val="2"/>
            <w:noWrap w:val="0"/>
            <w:vAlign w:val="center"/>
          </w:tcPr>
          <w:p>
            <w:pPr>
              <w:jc w:val="center"/>
              <w:rPr>
                <w:rFonts w:hint="eastAsia" w:ascii="仿宋_GB2312" w:eastAsia="仿宋_GB2312"/>
                <w:sz w:val="30"/>
                <w:szCs w:val="30"/>
              </w:rPr>
            </w:pPr>
            <w:r>
              <w:rPr>
                <w:rFonts w:hint="eastAsia" w:ascii="仿宋_GB2312" w:eastAsia="仿宋_GB2312"/>
                <w:sz w:val="30"/>
                <w:szCs w:val="30"/>
              </w:rPr>
              <w:t>身份证号</w:t>
            </w:r>
          </w:p>
        </w:tc>
        <w:tc>
          <w:tcPr>
            <w:tcW w:w="3545" w:type="dxa"/>
            <w:gridSpan w:val="6"/>
            <w:noWrap w:val="0"/>
            <w:vAlign w:val="center"/>
          </w:tcPr>
          <w:p>
            <w:pPr>
              <w:jc w:val="center"/>
              <w:rPr>
                <w:rFonts w:hint="eastAsia" w:ascii="仿宋_GB2312" w:eastAsia="仿宋_GB2312"/>
                <w:sz w:val="30"/>
                <w:szCs w:val="30"/>
              </w:rPr>
            </w:pPr>
          </w:p>
        </w:tc>
        <w:tc>
          <w:tcPr>
            <w:tcW w:w="1560" w:type="dxa"/>
            <w:gridSpan w:val="2"/>
            <w:noWrap w:val="0"/>
            <w:vAlign w:val="center"/>
          </w:tcPr>
          <w:p>
            <w:pPr>
              <w:jc w:val="center"/>
              <w:rPr>
                <w:rFonts w:hint="eastAsia" w:ascii="仿宋_GB2312" w:eastAsia="仿宋_GB2312"/>
                <w:sz w:val="30"/>
                <w:szCs w:val="30"/>
              </w:rPr>
            </w:pPr>
            <w:r>
              <w:rPr>
                <w:rFonts w:hint="eastAsia" w:ascii="仿宋_GB2312" w:eastAsia="仿宋_GB2312"/>
                <w:sz w:val="30"/>
                <w:szCs w:val="30"/>
              </w:rPr>
              <w:t>联系电话</w:t>
            </w:r>
          </w:p>
        </w:tc>
        <w:tc>
          <w:tcPr>
            <w:tcW w:w="2289" w:type="dxa"/>
            <w:gridSpan w:val="3"/>
            <w:noWrap w:val="0"/>
            <w:vAlign w:val="center"/>
          </w:tcPr>
          <w:p>
            <w:pPr>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6" w:hRule="atLeast"/>
        </w:trPr>
        <w:tc>
          <w:tcPr>
            <w:tcW w:w="1666" w:type="dxa"/>
            <w:gridSpan w:val="2"/>
            <w:noWrap w:val="0"/>
            <w:vAlign w:val="center"/>
          </w:tcPr>
          <w:p>
            <w:pPr>
              <w:jc w:val="center"/>
              <w:rPr>
                <w:rFonts w:hint="eastAsia" w:ascii="仿宋_GB2312" w:eastAsia="仿宋_GB2312"/>
                <w:sz w:val="30"/>
                <w:szCs w:val="30"/>
              </w:rPr>
            </w:pPr>
            <w:r>
              <w:rPr>
                <w:rFonts w:hint="eastAsia" w:ascii="仿宋_GB2312" w:eastAsia="仿宋_GB2312"/>
                <w:sz w:val="30"/>
                <w:szCs w:val="30"/>
              </w:rPr>
              <w:t>户籍地址</w:t>
            </w:r>
          </w:p>
        </w:tc>
        <w:tc>
          <w:tcPr>
            <w:tcW w:w="7394" w:type="dxa"/>
            <w:gridSpan w:val="11"/>
            <w:noWrap w:val="0"/>
            <w:vAlign w:val="center"/>
          </w:tcPr>
          <w:p>
            <w:pPr>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9" w:hRule="atLeast"/>
        </w:trPr>
        <w:tc>
          <w:tcPr>
            <w:tcW w:w="1666" w:type="dxa"/>
            <w:gridSpan w:val="2"/>
            <w:noWrap w:val="0"/>
            <w:vAlign w:val="center"/>
          </w:tcPr>
          <w:p>
            <w:pPr>
              <w:spacing w:line="320" w:lineRule="exact"/>
              <w:jc w:val="center"/>
              <w:rPr>
                <w:rFonts w:hint="eastAsia" w:ascii="仿宋_GB2312" w:eastAsia="仿宋_GB2312"/>
                <w:sz w:val="30"/>
                <w:szCs w:val="30"/>
              </w:rPr>
            </w:pPr>
            <w:r>
              <w:rPr>
                <w:rFonts w:hint="eastAsia" w:ascii="仿宋_GB2312" w:eastAsia="仿宋_GB2312"/>
                <w:sz w:val="30"/>
                <w:szCs w:val="30"/>
              </w:rPr>
              <w:t>就读学校</w:t>
            </w:r>
          </w:p>
        </w:tc>
        <w:tc>
          <w:tcPr>
            <w:tcW w:w="3120" w:type="dxa"/>
            <w:gridSpan w:val="5"/>
            <w:noWrap w:val="0"/>
            <w:vAlign w:val="center"/>
          </w:tcPr>
          <w:p>
            <w:pPr>
              <w:jc w:val="center"/>
              <w:rPr>
                <w:rFonts w:hint="eastAsia" w:ascii="仿宋_GB2312" w:eastAsia="仿宋_GB2312"/>
                <w:sz w:val="30"/>
                <w:szCs w:val="30"/>
              </w:rPr>
            </w:pPr>
          </w:p>
        </w:tc>
        <w:tc>
          <w:tcPr>
            <w:tcW w:w="2126" w:type="dxa"/>
            <w:gridSpan w:val="4"/>
            <w:noWrap w:val="0"/>
            <w:vAlign w:val="center"/>
          </w:tcPr>
          <w:p>
            <w:pPr>
              <w:jc w:val="center"/>
              <w:rPr>
                <w:rFonts w:hint="eastAsia" w:ascii="仿宋_GB2312" w:eastAsia="仿宋_GB2312"/>
                <w:sz w:val="30"/>
                <w:szCs w:val="30"/>
              </w:rPr>
            </w:pPr>
            <w:r>
              <w:rPr>
                <w:rFonts w:hint="eastAsia" w:ascii="仿宋_GB2312" w:eastAsia="仿宋_GB2312"/>
                <w:sz w:val="30"/>
                <w:szCs w:val="30"/>
              </w:rPr>
              <w:t>就读专业</w:t>
            </w:r>
          </w:p>
        </w:tc>
        <w:tc>
          <w:tcPr>
            <w:tcW w:w="2148" w:type="dxa"/>
            <w:gridSpan w:val="2"/>
            <w:noWrap w:val="0"/>
            <w:vAlign w:val="center"/>
          </w:tcPr>
          <w:p>
            <w:pPr>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6" w:hRule="atLeast"/>
        </w:trPr>
        <w:tc>
          <w:tcPr>
            <w:tcW w:w="1666" w:type="dxa"/>
            <w:gridSpan w:val="2"/>
            <w:noWrap w:val="0"/>
            <w:vAlign w:val="center"/>
          </w:tcPr>
          <w:p>
            <w:pPr>
              <w:jc w:val="center"/>
              <w:rPr>
                <w:rFonts w:hint="eastAsia" w:ascii="仿宋_GB2312" w:eastAsia="仿宋_GB2312"/>
                <w:sz w:val="30"/>
                <w:szCs w:val="30"/>
              </w:rPr>
            </w:pPr>
            <w:r>
              <w:rPr>
                <w:rFonts w:hint="eastAsia" w:ascii="仿宋_GB2312" w:eastAsia="仿宋_GB2312"/>
                <w:sz w:val="30"/>
                <w:szCs w:val="30"/>
              </w:rPr>
              <w:t>入学时间</w:t>
            </w:r>
          </w:p>
        </w:tc>
        <w:tc>
          <w:tcPr>
            <w:tcW w:w="3120" w:type="dxa"/>
            <w:gridSpan w:val="5"/>
            <w:noWrap w:val="0"/>
            <w:vAlign w:val="center"/>
          </w:tcPr>
          <w:p>
            <w:pPr>
              <w:jc w:val="center"/>
              <w:rPr>
                <w:rFonts w:hint="eastAsia" w:ascii="仿宋_GB2312" w:eastAsia="仿宋_GB2312"/>
                <w:sz w:val="30"/>
                <w:szCs w:val="30"/>
              </w:rPr>
            </w:pPr>
            <w:r>
              <w:rPr>
                <w:rFonts w:hint="eastAsia" w:ascii="仿宋_GB2312" w:eastAsia="仿宋_GB2312"/>
                <w:sz w:val="30"/>
                <w:szCs w:val="30"/>
              </w:rPr>
              <w:t>年    月</w:t>
            </w:r>
          </w:p>
        </w:tc>
        <w:tc>
          <w:tcPr>
            <w:tcW w:w="2126" w:type="dxa"/>
            <w:gridSpan w:val="4"/>
            <w:noWrap w:val="0"/>
            <w:vAlign w:val="center"/>
          </w:tcPr>
          <w:p>
            <w:pPr>
              <w:jc w:val="center"/>
              <w:rPr>
                <w:rFonts w:hint="eastAsia" w:ascii="仿宋_GB2312" w:eastAsia="仿宋_GB2312"/>
                <w:sz w:val="30"/>
                <w:szCs w:val="30"/>
              </w:rPr>
            </w:pPr>
            <w:r>
              <w:rPr>
                <w:rFonts w:hint="eastAsia" w:ascii="仿宋_GB2312" w:eastAsia="仿宋_GB2312"/>
                <w:sz w:val="30"/>
                <w:szCs w:val="30"/>
              </w:rPr>
              <w:t>学制</w:t>
            </w:r>
          </w:p>
        </w:tc>
        <w:tc>
          <w:tcPr>
            <w:tcW w:w="2148" w:type="dxa"/>
            <w:gridSpan w:val="2"/>
            <w:noWrap w:val="0"/>
            <w:vAlign w:val="top"/>
          </w:tcPr>
          <w:p>
            <w:pPr>
              <w:jc w:val="center"/>
              <w:rPr>
                <w:rFonts w:hint="eastAsia" w:ascii="仿宋_GB2312" w:eastAsia="仿宋_GB2312"/>
                <w:sz w:val="30"/>
                <w:szCs w:val="30"/>
              </w:rPr>
            </w:pPr>
            <w:r>
              <w:rPr>
                <w:rFonts w:hint="eastAsia" w:ascii="仿宋_GB2312" w:eastAsia="仿宋_GB2312"/>
                <w:sz w:val="30"/>
                <w:szCs w:val="3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6" w:hRule="atLeast"/>
        </w:trPr>
        <w:tc>
          <w:tcPr>
            <w:tcW w:w="1666" w:type="dxa"/>
            <w:gridSpan w:val="2"/>
            <w:noWrap w:val="0"/>
            <w:vAlign w:val="center"/>
          </w:tcPr>
          <w:p>
            <w:pPr>
              <w:jc w:val="center"/>
              <w:rPr>
                <w:rFonts w:hint="eastAsia" w:ascii="仿宋_GB2312" w:eastAsia="仿宋_GB2312"/>
                <w:sz w:val="30"/>
                <w:szCs w:val="30"/>
              </w:rPr>
            </w:pPr>
            <w:r>
              <w:rPr>
                <w:rFonts w:hint="eastAsia" w:ascii="仿宋_GB2312" w:eastAsia="仿宋_GB2312"/>
                <w:sz w:val="30"/>
                <w:szCs w:val="30"/>
              </w:rPr>
              <w:t>银行账户</w:t>
            </w:r>
          </w:p>
        </w:tc>
        <w:tc>
          <w:tcPr>
            <w:tcW w:w="3120" w:type="dxa"/>
            <w:gridSpan w:val="5"/>
            <w:noWrap w:val="0"/>
            <w:vAlign w:val="center"/>
          </w:tcPr>
          <w:p>
            <w:pPr>
              <w:jc w:val="center"/>
              <w:rPr>
                <w:rFonts w:hint="eastAsia" w:ascii="仿宋_GB2312" w:eastAsia="仿宋_GB2312"/>
                <w:sz w:val="30"/>
                <w:szCs w:val="30"/>
              </w:rPr>
            </w:pPr>
          </w:p>
        </w:tc>
        <w:tc>
          <w:tcPr>
            <w:tcW w:w="2126" w:type="dxa"/>
            <w:gridSpan w:val="4"/>
            <w:noWrap w:val="0"/>
            <w:vAlign w:val="center"/>
          </w:tcPr>
          <w:p>
            <w:pPr>
              <w:jc w:val="center"/>
              <w:rPr>
                <w:rFonts w:hint="eastAsia" w:ascii="仿宋_GB2312" w:eastAsia="仿宋_GB2312"/>
                <w:sz w:val="30"/>
                <w:szCs w:val="30"/>
              </w:rPr>
            </w:pPr>
            <w:r>
              <w:rPr>
                <w:rFonts w:hint="eastAsia" w:ascii="仿宋_GB2312" w:eastAsia="仿宋_GB2312"/>
                <w:sz w:val="30"/>
                <w:szCs w:val="30"/>
              </w:rPr>
              <w:t>开户行</w:t>
            </w:r>
          </w:p>
        </w:tc>
        <w:tc>
          <w:tcPr>
            <w:tcW w:w="2148" w:type="dxa"/>
            <w:gridSpan w:val="2"/>
            <w:noWrap w:val="0"/>
            <w:vAlign w:val="top"/>
          </w:tcPr>
          <w:p>
            <w:pPr>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2" w:hRule="atLeast"/>
        </w:trPr>
        <w:tc>
          <w:tcPr>
            <w:tcW w:w="9060" w:type="dxa"/>
            <w:gridSpan w:val="13"/>
            <w:noWrap w:val="0"/>
            <w:vAlign w:val="center"/>
          </w:tcPr>
          <w:p>
            <w:pPr>
              <w:spacing w:line="440" w:lineRule="exact"/>
              <w:ind w:firstLine="600" w:firstLineChars="200"/>
              <w:jc w:val="left"/>
              <w:rPr>
                <w:rFonts w:hint="eastAsia" w:ascii="仿宋_GB2312" w:eastAsia="仿宋_GB2312"/>
                <w:sz w:val="30"/>
                <w:szCs w:val="30"/>
              </w:rPr>
            </w:pPr>
            <w:r>
              <w:rPr>
                <w:rFonts w:hint="eastAsia" w:ascii="仿宋_GB2312" w:eastAsia="仿宋_GB2312"/>
                <w:sz w:val="30"/>
                <w:szCs w:val="30"/>
              </w:rPr>
              <w:t>本人承诺，上述内容和本人提供的有关证明材料完全真实，本人将自觉配合有关部门核查和接受监督询访。如有违反承诺，本人自觉退还已领取助学金并承担相应责任。</w:t>
            </w:r>
          </w:p>
          <w:p>
            <w:pPr>
              <w:spacing w:line="480" w:lineRule="exact"/>
              <w:ind w:firstLine="3750" w:firstLineChars="1250"/>
              <w:rPr>
                <w:rFonts w:hint="eastAsia" w:ascii="仿宋_GB2312" w:eastAsia="仿宋_GB2312"/>
                <w:sz w:val="30"/>
                <w:szCs w:val="30"/>
              </w:rPr>
            </w:pPr>
            <w:r>
              <w:rPr>
                <w:rFonts w:hint="eastAsia" w:ascii="仿宋_GB2312" w:eastAsia="仿宋_GB2312"/>
                <w:sz w:val="30"/>
                <w:szCs w:val="30"/>
              </w:rPr>
              <w:t>申请人（签字并摁指印）：</w:t>
            </w:r>
          </w:p>
          <w:p>
            <w:pPr>
              <w:spacing w:line="480" w:lineRule="exact"/>
              <w:rPr>
                <w:rFonts w:hint="eastAsia" w:ascii="仿宋_GB2312" w:eastAsia="仿宋_GB2312"/>
                <w:sz w:val="30"/>
                <w:szCs w:val="30"/>
              </w:rPr>
            </w:pPr>
            <w:r>
              <w:rPr>
                <w:rFonts w:hint="eastAsia" w:ascii="仿宋_GB2312" w:eastAsia="仿宋_GB2312"/>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75" w:hRule="atLeast"/>
        </w:trPr>
        <w:tc>
          <w:tcPr>
            <w:tcW w:w="1809" w:type="dxa"/>
            <w:gridSpan w:val="3"/>
            <w:noWrap w:val="0"/>
            <w:vAlign w:val="center"/>
          </w:tcPr>
          <w:p>
            <w:pPr>
              <w:jc w:val="center"/>
              <w:rPr>
                <w:rFonts w:hint="eastAsia" w:ascii="仿宋_GB2312" w:eastAsia="仿宋_GB2312"/>
                <w:sz w:val="30"/>
                <w:szCs w:val="30"/>
              </w:rPr>
            </w:pPr>
            <w:r>
              <w:rPr>
                <w:rFonts w:hint="eastAsia" w:ascii="仿宋_GB2312" w:eastAsia="仿宋_GB2312"/>
                <w:sz w:val="30"/>
                <w:szCs w:val="30"/>
              </w:rPr>
              <w:t>民政部门审查意见</w:t>
            </w:r>
          </w:p>
        </w:tc>
        <w:tc>
          <w:tcPr>
            <w:tcW w:w="7251" w:type="dxa"/>
            <w:gridSpan w:val="10"/>
            <w:noWrap w:val="0"/>
            <w:vAlign w:val="center"/>
          </w:tcPr>
          <w:p>
            <w:pPr>
              <w:jc w:val="left"/>
              <w:rPr>
                <w:rFonts w:hint="eastAsia" w:ascii="仿宋_GB2312" w:eastAsia="仿宋_GB2312"/>
                <w:sz w:val="30"/>
                <w:szCs w:val="30"/>
              </w:rPr>
            </w:pPr>
          </w:p>
          <w:p>
            <w:pPr>
              <w:jc w:val="left"/>
              <w:rPr>
                <w:rFonts w:hint="eastAsia" w:ascii="仿宋_GB2312" w:eastAsia="仿宋_GB2312"/>
                <w:sz w:val="30"/>
                <w:szCs w:val="30"/>
              </w:rPr>
            </w:pPr>
          </w:p>
          <w:p>
            <w:pPr>
              <w:jc w:val="left"/>
              <w:rPr>
                <w:rFonts w:hint="eastAsia" w:ascii="仿宋_GB2312" w:eastAsia="仿宋_GB2312"/>
                <w:sz w:val="30"/>
                <w:szCs w:val="30"/>
              </w:rPr>
            </w:pPr>
            <w:r>
              <w:rPr>
                <w:rFonts w:hint="eastAsia" w:ascii="仿宋_GB2312" w:eastAsia="仿宋_GB2312"/>
                <w:sz w:val="30"/>
                <w:szCs w:val="30"/>
              </w:rPr>
              <w:t>分管负责人签字：         （单位盖章）</w:t>
            </w:r>
          </w:p>
          <w:p>
            <w:pPr>
              <w:ind w:firstLine="3450" w:firstLineChars="1150"/>
              <w:jc w:val="left"/>
              <w:rPr>
                <w:rFonts w:hint="eastAsia" w:ascii="仿宋_GB2312" w:eastAsia="仿宋_GB2312"/>
                <w:sz w:val="30"/>
                <w:szCs w:val="30"/>
              </w:rPr>
            </w:pPr>
            <w:r>
              <w:rPr>
                <w:rFonts w:hint="eastAsia" w:ascii="仿宋_GB2312" w:eastAsia="仿宋_GB2312"/>
                <w:sz w:val="30"/>
                <w:szCs w:val="30"/>
              </w:rPr>
              <w:t xml:space="preserve"> 年    月    日</w:t>
            </w:r>
          </w:p>
        </w:tc>
      </w:tr>
    </w:tbl>
    <w:p>
      <w:pPr>
        <w:spacing w:line="400" w:lineRule="exact"/>
        <w:rPr>
          <w:rFonts w:hint="eastAsia" w:ascii="仿宋_GB2312" w:eastAsia="仿宋_GB2312"/>
          <w:sz w:val="30"/>
          <w:szCs w:val="30"/>
        </w:rPr>
      </w:pPr>
      <w:r>
        <w:rPr>
          <w:rFonts w:hint="eastAsia" w:ascii="仿宋_GB2312" w:eastAsia="仿宋_GB2312"/>
          <w:sz w:val="30"/>
          <w:szCs w:val="30"/>
        </w:rPr>
        <w:t>注：1.本表填写内容笔迹要清晰，申请人签字需在民政部门工作人员监督下完成。2.申请时一并提交孤儿身份证或户口簿复印件、录取通知书、学校出具在读证明。新录取的，在读证明后补提交。</w:t>
      </w:r>
    </w:p>
    <w:p>
      <w:pPr>
        <w:jc w:val="center"/>
        <w:rPr>
          <w:rFonts w:hint="eastAsia" w:ascii="方正小标宋简体" w:eastAsia="方正小标宋简体"/>
          <w:sz w:val="44"/>
          <w:szCs w:val="44"/>
        </w:rPr>
      </w:pPr>
      <w:r>
        <w:rPr>
          <w:rFonts w:hint="eastAsia" w:ascii="方正小标宋简体" w:eastAsia="方正小标宋简体"/>
          <w:sz w:val="44"/>
          <w:szCs w:val="44"/>
        </w:rPr>
        <w:t>孤儿助学工程申请表（集中）</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65"/>
        <w:gridCol w:w="852"/>
        <w:gridCol w:w="851"/>
        <w:gridCol w:w="850"/>
        <w:gridCol w:w="567"/>
        <w:gridCol w:w="425"/>
        <w:gridCol w:w="851"/>
        <w:gridCol w:w="709"/>
        <w:gridCol w:w="141"/>
        <w:gridCol w:w="709"/>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9" w:hRule="atLeast"/>
        </w:trPr>
        <w:tc>
          <w:tcPr>
            <w:tcW w:w="1101"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姓名</w:t>
            </w:r>
          </w:p>
        </w:tc>
        <w:tc>
          <w:tcPr>
            <w:tcW w:w="1417" w:type="dxa"/>
            <w:gridSpan w:val="2"/>
            <w:noWrap w:val="0"/>
            <w:vAlign w:val="center"/>
          </w:tcPr>
          <w:p>
            <w:pPr>
              <w:jc w:val="center"/>
              <w:rPr>
                <w:rFonts w:hint="eastAsia" w:ascii="仿宋_GB2312" w:eastAsia="仿宋_GB2312"/>
                <w:sz w:val="30"/>
                <w:szCs w:val="30"/>
              </w:rPr>
            </w:pPr>
          </w:p>
        </w:tc>
        <w:tc>
          <w:tcPr>
            <w:tcW w:w="851"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性别</w:t>
            </w:r>
          </w:p>
        </w:tc>
        <w:tc>
          <w:tcPr>
            <w:tcW w:w="850" w:type="dxa"/>
            <w:noWrap w:val="0"/>
            <w:vAlign w:val="center"/>
          </w:tcPr>
          <w:p>
            <w:pPr>
              <w:jc w:val="center"/>
              <w:rPr>
                <w:rFonts w:hint="eastAsia" w:ascii="仿宋_GB2312" w:eastAsia="仿宋_GB2312"/>
                <w:sz w:val="30"/>
                <w:szCs w:val="30"/>
              </w:rPr>
            </w:pPr>
          </w:p>
        </w:tc>
        <w:tc>
          <w:tcPr>
            <w:tcW w:w="992" w:type="dxa"/>
            <w:gridSpan w:val="2"/>
            <w:noWrap w:val="0"/>
            <w:vAlign w:val="center"/>
          </w:tcPr>
          <w:p>
            <w:pPr>
              <w:jc w:val="center"/>
              <w:rPr>
                <w:rFonts w:hint="eastAsia" w:ascii="仿宋_GB2312" w:eastAsia="仿宋_GB2312"/>
                <w:sz w:val="30"/>
                <w:szCs w:val="30"/>
              </w:rPr>
            </w:pPr>
            <w:r>
              <w:rPr>
                <w:rFonts w:hint="eastAsia" w:ascii="仿宋_GB2312" w:eastAsia="仿宋_GB2312"/>
                <w:sz w:val="30"/>
                <w:szCs w:val="30"/>
              </w:rPr>
              <w:t>民族</w:t>
            </w:r>
          </w:p>
        </w:tc>
        <w:tc>
          <w:tcPr>
            <w:tcW w:w="851" w:type="dxa"/>
            <w:noWrap w:val="0"/>
            <w:vAlign w:val="center"/>
          </w:tcPr>
          <w:p>
            <w:pPr>
              <w:jc w:val="center"/>
              <w:rPr>
                <w:rFonts w:hint="eastAsia" w:ascii="仿宋_GB2312" w:eastAsia="仿宋_GB2312"/>
                <w:sz w:val="30"/>
                <w:szCs w:val="30"/>
              </w:rPr>
            </w:pPr>
          </w:p>
        </w:tc>
        <w:tc>
          <w:tcPr>
            <w:tcW w:w="1559" w:type="dxa"/>
            <w:gridSpan w:val="3"/>
            <w:noWrap w:val="0"/>
            <w:vAlign w:val="center"/>
          </w:tcPr>
          <w:p>
            <w:pPr>
              <w:jc w:val="center"/>
              <w:rPr>
                <w:rFonts w:hint="eastAsia" w:ascii="仿宋_GB2312" w:eastAsia="仿宋_GB2312"/>
                <w:sz w:val="30"/>
                <w:szCs w:val="30"/>
              </w:rPr>
            </w:pPr>
            <w:r>
              <w:rPr>
                <w:rFonts w:hint="eastAsia" w:ascii="仿宋_GB2312" w:eastAsia="仿宋_GB2312"/>
                <w:sz w:val="30"/>
                <w:szCs w:val="30"/>
              </w:rPr>
              <w:t>健康状况</w:t>
            </w:r>
          </w:p>
        </w:tc>
        <w:tc>
          <w:tcPr>
            <w:tcW w:w="1439" w:type="dxa"/>
            <w:noWrap w:val="0"/>
            <w:vAlign w:val="center"/>
          </w:tcPr>
          <w:p>
            <w:pPr>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6" w:hRule="atLeast"/>
        </w:trPr>
        <w:tc>
          <w:tcPr>
            <w:tcW w:w="1666" w:type="dxa"/>
            <w:gridSpan w:val="2"/>
            <w:noWrap w:val="0"/>
            <w:vAlign w:val="center"/>
          </w:tcPr>
          <w:p>
            <w:pPr>
              <w:jc w:val="center"/>
              <w:rPr>
                <w:rFonts w:hint="eastAsia" w:ascii="仿宋_GB2312" w:eastAsia="仿宋_GB2312"/>
                <w:sz w:val="30"/>
                <w:szCs w:val="30"/>
              </w:rPr>
            </w:pPr>
            <w:r>
              <w:rPr>
                <w:rFonts w:hint="eastAsia" w:ascii="仿宋_GB2312" w:eastAsia="仿宋_GB2312"/>
                <w:sz w:val="30"/>
                <w:szCs w:val="30"/>
              </w:rPr>
              <w:t>身份证号</w:t>
            </w:r>
          </w:p>
        </w:tc>
        <w:tc>
          <w:tcPr>
            <w:tcW w:w="3545" w:type="dxa"/>
            <w:gridSpan w:val="5"/>
            <w:noWrap w:val="0"/>
            <w:vAlign w:val="center"/>
          </w:tcPr>
          <w:p>
            <w:pPr>
              <w:jc w:val="center"/>
              <w:rPr>
                <w:rFonts w:hint="eastAsia" w:ascii="仿宋_GB2312" w:eastAsia="仿宋_GB2312"/>
                <w:sz w:val="30"/>
                <w:szCs w:val="30"/>
              </w:rPr>
            </w:pPr>
          </w:p>
        </w:tc>
        <w:tc>
          <w:tcPr>
            <w:tcW w:w="1560" w:type="dxa"/>
            <w:gridSpan w:val="2"/>
            <w:noWrap w:val="0"/>
            <w:vAlign w:val="center"/>
          </w:tcPr>
          <w:p>
            <w:pPr>
              <w:jc w:val="center"/>
              <w:rPr>
                <w:rFonts w:hint="eastAsia" w:ascii="仿宋_GB2312" w:eastAsia="仿宋_GB2312"/>
                <w:sz w:val="30"/>
                <w:szCs w:val="30"/>
              </w:rPr>
            </w:pPr>
            <w:r>
              <w:rPr>
                <w:rFonts w:hint="eastAsia" w:ascii="仿宋_GB2312" w:eastAsia="仿宋_GB2312"/>
                <w:sz w:val="30"/>
                <w:szCs w:val="30"/>
              </w:rPr>
              <w:t>联系电话</w:t>
            </w:r>
          </w:p>
        </w:tc>
        <w:tc>
          <w:tcPr>
            <w:tcW w:w="2289" w:type="dxa"/>
            <w:gridSpan w:val="3"/>
            <w:noWrap w:val="0"/>
            <w:vAlign w:val="center"/>
          </w:tcPr>
          <w:p>
            <w:pPr>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6" w:hRule="atLeast"/>
        </w:trPr>
        <w:tc>
          <w:tcPr>
            <w:tcW w:w="1666" w:type="dxa"/>
            <w:gridSpan w:val="2"/>
            <w:noWrap w:val="0"/>
            <w:vAlign w:val="center"/>
          </w:tcPr>
          <w:p>
            <w:pPr>
              <w:jc w:val="center"/>
              <w:rPr>
                <w:rFonts w:hint="eastAsia" w:ascii="仿宋_GB2312" w:eastAsia="仿宋_GB2312"/>
                <w:sz w:val="30"/>
                <w:szCs w:val="30"/>
              </w:rPr>
            </w:pPr>
            <w:r>
              <w:rPr>
                <w:rFonts w:hint="eastAsia" w:ascii="仿宋_GB2312" w:eastAsia="仿宋_GB2312"/>
                <w:sz w:val="30"/>
                <w:szCs w:val="30"/>
              </w:rPr>
              <w:t>户籍地址</w:t>
            </w:r>
          </w:p>
        </w:tc>
        <w:tc>
          <w:tcPr>
            <w:tcW w:w="7394" w:type="dxa"/>
            <w:gridSpan w:val="10"/>
            <w:noWrap w:val="0"/>
            <w:vAlign w:val="center"/>
          </w:tcPr>
          <w:p>
            <w:pPr>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9" w:hRule="atLeast"/>
        </w:trPr>
        <w:tc>
          <w:tcPr>
            <w:tcW w:w="1666" w:type="dxa"/>
            <w:gridSpan w:val="2"/>
            <w:noWrap w:val="0"/>
            <w:vAlign w:val="center"/>
          </w:tcPr>
          <w:p>
            <w:pPr>
              <w:spacing w:line="320" w:lineRule="exact"/>
              <w:jc w:val="center"/>
              <w:rPr>
                <w:rFonts w:hint="eastAsia" w:ascii="仿宋_GB2312" w:eastAsia="仿宋_GB2312"/>
                <w:sz w:val="30"/>
                <w:szCs w:val="30"/>
              </w:rPr>
            </w:pPr>
            <w:r>
              <w:rPr>
                <w:rFonts w:hint="eastAsia" w:ascii="仿宋_GB2312" w:eastAsia="仿宋_GB2312"/>
                <w:sz w:val="30"/>
                <w:szCs w:val="30"/>
              </w:rPr>
              <w:t>就读学校</w:t>
            </w:r>
          </w:p>
        </w:tc>
        <w:tc>
          <w:tcPr>
            <w:tcW w:w="3120" w:type="dxa"/>
            <w:gridSpan w:val="4"/>
            <w:noWrap w:val="0"/>
            <w:vAlign w:val="center"/>
          </w:tcPr>
          <w:p>
            <w:pPr>
              <w:jc w:val="center"/>
              <w:rPr>
                <w:rFonts w:hint="eastAsia" w:ascii="仿宋_GB2312" w:eastAsia="仿宋_GB2312"/>
                <w:sz w:val="30"/>
                <w:szCs w:val="30"/>
              </w:rPr>
            </w:pPr>
          </w:p>
        </w:tc>
        <w:tc>
          <w:tcPr>
            <w:tcW w:w="2126" w:type="dxa"/>
            <w:gridSpan w:val="4"/>
            <w:noWrap w:val="0"/>
            <w:vAlign w:val="center"/>
          </w:tcPr>
          <w:p>
            <w:pPr>
              <w:jc w:val="center"/>
              <w:rPr>
                <w:rFonts w:hint="eastAsia" w:ascii="仿宋_GB2312" w:eastAsia="仿宋_GB2312"/>
                <w:sz w:val="30"/>
                <w:szCs w:val="30"/>
              </w:rPr>
            </w:pPr>
            <w:r>
              <w:rPr>
                <w:rFonts w:hint="eastAsia" w:ascii="仿宋_GB2312" w:eastAsia="仿宋_GB2312"/>
                <w:sz w:val="30"/>
                <w:szCs w:val="30"/>
              </w:rPr>
              <w:t>就读专业</w:t>
            </w:r>
          </w:p>
        </w:tc>
        <w:tc>
          <w:tcPr>
            <w:tcW w:w="2148" w:type="dxa"/>
            <w:gridSpan w:val="2"/>
            <w:noWrap w:val="0"/>
            <w:vAlign w:val="center"/>
          </w:tcPr>
          <w:p>
            <w:pPr>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6" w:hRule="atLeast"/>
        </w:trPr>
        <w:tc>
          <w:tcPr>
            <w:tcW w:w="1666" w:type="dxa"/>
            <w:gridSpan w:val="2"/>
            <w:noWrap w:val="0"/>
            <w:vAlign w:val="center"/>
          </w:tcPr>
          <w:p>
            <w:pPr>
              <w:jc w:val="center"/>
              <w:rPr>
                <w:rFonts w:hint="eastAsia" w:ascii="仿宋_GB2312" w:eastAsia="仿宋_GB2312"/>
                <w:sz w:val="30"/>
                <w:szCs w:val="30"/>
              </w:rPr>
            </w:pPr>
            <w:r>
              <w:rPr>
                <w:rFonts w:hint="eastAsia" w:ascii="仿宋_GB2312" w:eastAsia="仿宋_GB2312"/>
                <w:sz w:val="30"/>
                <w:szCs w:val="30"/>
              </w:rPr>
              <w:t>入学时间</w:t>
            </w:r>
          </w:p>
        </w:tc>
        <w:tc>
          <w:tcPr>
            <w:tcW w:w="3120" w:type="dxa"/>
            <w:gridSpan w:val="4"/>
            <w:noWrap w:val="0"/>
            <w:vAlign w:val="center"/>
          </w:tcPr>
          <w:p>
            <w:pPr>
              <w:jc w:val="center"/>
              <w:rPr>
                <w:rFonts w:hint="eastAsia" w:ascii="仿宋_GB2312" w:eastAsia="仿宋_GB2312"/>
                <w:sz w:val="30"/>
                <w:szCs w:val="30"/>
              </w:rPr>
            </w:pPr>
            <w:r>
              <w:rPr>
                <w:rFonts w:hint="eastAsia" w:ascii="仿宋_GB2312" w:eastAsia="仿宋_GB2312"/>
                <w:sz w:val="30"/>
                <w:szCs w:val="30"/>
              </w:rPr>
              <w:t>年    月</w:t>
            </w:r>
          </w:p>
        </w:tc>
        <w:tc>
          <w:tcPr>
            <w:tcW w:w="2126" w:type="dxa"/>
            <w:gridSpan w:val="4"/>
            <w:noWrap w:val="0"/>
            <w:vAlign w:val="center"/>
          </w:tcPr>
          <w:p>
            <w:pPr>
              <w:jc w:val="center"/>
              <w:rPr>
                <w:rFonts w:hint="eastAsia" w:ascii="仿宋_GB2312" w:eastAsia="仿宋_GB2312"/>
                <w:sz w:val="30"/>
                <w:szCs w:val="30"/>
              </w:rPr>
            </w:pPr>
            <w:r>
              <w:rPr>
                <w:rFonts w:hint="eastAsia" w:ascii="仿宋_GB2312" w:eastAsia="仿宋_GB2312"/>
                <w:sz w:val="30"/>
                <w:szCs w:val="30"/>
              </w:rPr>
              <w:t>学制</w:t>
            </w:r>
          </w:p>
        </w:tc>
        <w:tc>
          <w:tcPr>
            <w:tcW w:w="2148" w:type="dxa"/>
            <w:gridSpan w:val="2"/>
            <w:noWrap w:val="0"/>
            <w:vAlign w:val="top"/>
          </w:tcPr>
          <w:p>
            <w:pPr>
              <w:jc w:val="center"/>
              <w:rPr>
                <w:rFonts w:hint="eastAsia" w:ascii="仿宋_GB2312" w:eastAsia="仿宋_GB2312"/>
                <w:sz w:val="30"/>
                <w:szCs w:val="30"/>
              </w:rPr>
            </w:pPr>
            <w:r>
              <w:rPr>
                <w:rFonts w:hint="eastAsia" w:ascii="仿宋_GB2312" w:eastAsia="仿宋_GB2312"/>
                <w:sz w:val="30"/>
                <w:szCs w:val="3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32" w:hRule="atLeast"/>
        </w:trPr>
        <w:tc>
          <w:tcPr>
            <w:tcW w:w="1666" w:type="dxa"/>
            <w:gridSpan w:val="2"/>
            <w:noWrap w:val="0"/>
            <w:vAlign w:val="center"/>
          </w:tcPr>
          <w:p>
            <w:pPr>
              <w:jc w:val="center"/>
              <w:rPr>
                <w:rFonts w:hint="eastAsia" w:ascii="仿宋_GB2312" w:eastAsia="仿宋_GB2312"/>
                <w:sz w:val="30"/>
                <w:szCs w:val="30"/>
              </w:rPr>
            </w:pPr>
            <w:r>
              <w:rPr>
                <w:rFonts w:hint="eastAsia" w:ascii="仿宋_GB2312" w:eastAsia="仿宋_GB2312"/>
                <w:sz w:val="30"/>
                <w:szCs w:val="30"/>
              </w:rPr>
              <w:t>儿童福利机构意见</w:t>
            </w:r>
          </w:p>
        </w:tc>
        <w:tc>
          <w:tcPr>
            <w:tcW w:w="7394" w:type="dxa"/>
            <w:gridSpan w:val="10"/>
            <w:noWrap w:val="0"/>
            <w:vAlign w:val="center"/>
          </w:tcPr>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r>
              <w:rPr>
                <w:rFonts w:hint="eastAsia" w:ascii="仿宋_GB2312" w:eastAsia="仿宋_GB2312"/>
                <w:sz w:val="30"/>
                <w:szCs w:val="30"/>
              </w:rPr>
              <w:t>经办人签字：             负责人签字：</w:t>
            </w:r>
          </w:p>
          <w:p>
            <w:pPr>
              <w:rPr>
                <w:rFonts w:hint="eastAsia" w:ascii="仿宋_GB2312" w:eastAsia="仿宋_GB2312"/>
                <w:sz w:val="30"/>
                <w:szCs w:val="30"/>
              </w:rPr>
            </w:pPr>
            <w:r>
              <w:rPr>
                <w:rFonts w:hint="eastAsia" w:ascii="仿宋_GB2312" w:eastAsia="仿宋_GB2312"/>
                <w:sz w:val="30"/>
                <w:szCs w:val="30"/>
              </w:rPr>
              <w:t xml:space="preserve">                         （单位盖章）</w:t>
            </w:r>
          </w:p>
          <w:p>
            <w:pPr>
              <w:rPr>
                <w:rFonts w:hint="eastAsia" w:ascii="仿宋_GB2312" w:eastAsia="仿宋_GB2312"/>
                <w:sz w:val="30"/>
                <w:szCs w:val="30"/>
              </w:rPr>
            </w:pPr>
            <w:r>
              <w:rPr>
                <w:rFonts w:hint="eastAsia" w:ascii="仿宋_GB2312" w:eastAsia="仿宋_GB2312"/>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9" w:hRule="atLeast"/>
        </w:trPr>
        <w:tc>
          <w:tcPr>
            <w:tcW w:w="1666" w:type="dxa"/>
            <w:gridSpan w:val="2"/>
            <w:noWrap w:val="0"/>
            <w:vAlign w:val="center"/>
          </w:tcPr>
          <w:p>
            <w:pPr>
              <w:jc w:val="center"/>
              <w:rPr>
                <w:rFonts w:hint="eastAsia" w:ascii="仿宋_GB2312" w:eastAsia="仿宋_GB2312"/>
                <w:sz w:val="30"/>
                <w:szCs w:val="30"/>
              </w:rPr>
            </w:pPr>
            <w:r>
              <w:rPr>
                <w:rFonts w:hint="eastAsia" w:ascii="仿宋_GB2312" w:eastAsia="仿宋_GB2312"/>
                <w:sz w:val="30"/>
                <w:szCs w:val="30"/>
              </w:rPr>
              <w:t>民政部门审查意见</w:t>
            </w:r>
          </w:p>
        </w:tc>
        <w:tc>
          <w:tcPr>
            <w:tcW w:w="7394" w:type="dxa"/>
            <w:gridSpan w:val="10"/>
            <w:noWrap w:val="0"/>
            <w:vAlign w:val="center"/>
          </w:tcPr>
          <w:p>
            <w:pPr>
              <w:jc w:val="left"/>
              <w:rPr>
                <w:rFonts w:hint="eastAsia" w:ascii="仿宋_GB2312" w:eastAsia="仿宋_GB2312"/>
                <w:sz w:val="30"/>
                <w:szCs w:val="30"/>
              </w:rPr>
            </w:pPr>
          </w:p>
          <w:p>
            <w:pPr>
              <w:jc w:val="left"/>
              <w:rPr>
                <w:rFonts w:hint="eastAsia" w:ascii="仿宋_GB2312" w:eastAsia="仿宋_GB2312"/>
                <w:sz w:val="30"/>
                <w:szCs w:val="30"/>
              </w:rPr>
            </w:pPr>
          </w:p>
          <w:p>
            <w:pPr>
              <w:jc w:val="left"/>
              <w:rPr>
                <w:rFonts w:hint="eastAsia" w:ascii="仿宋_GB2312" w:eastAsia="仿宋_GB2312"/>
                <w:sz w:val="30"/>
                <w:szCs w:val="30"/>
              </w:rPr>
            </w:pPr>
          </w:p>
          <w:p>
            <w:pPr>
              <w:jc w:val="left"/>
              <w:rPr>
                <w:rFonts w:hint="eastAsia" w:ascii="仿宋_GB2312" w:eastAsia="仿宋_GB2312"/>
                <w:sz w:val="30"/>
                <w:szCs w:val="30"/>
              </w:rPr>
            </w:pPr>
            <w:r>
              <w:rPr>
                <w:rFonts w:hint="eastAsia" w:ascii="仿宋_GB2312" w:eastAsia="仿宋_GB2312"/>
                <w:sz w:val="30"/>
                <w:szCs w:val="30"/>
              </w:rPr>
              <w:t>分管负责人签字：         （单位盖章）</w:t>
            </w:r>
          </w:p>
          <w:p>
            <w:pPr>
              <w:ind w:firstLine="3450" w:firstLineChars="1150"/>
              <w:jc w:val="left"/>
              <w:rPr>
                <w:rFonts w:hint="eastAsia" w:ascii="仿宋_GB2312" w:eastAsia="仿宋_GB2312"/>
                <w:sz w:val="30"/>
                <w:szCs w:val="30"/>
              </w:rPr>
            </w:pPr>
            <w:r>
              <w:rPr>
                <w:rFonts w:hint="eastAsia" w:ascii="仿宋_GB2312" w:eastAsia="仿宋_GB2312"/>
                <w:sz w:val="30"/>
                <w:szCs w:val="30"/>
              </w:rPr>
              <w:t xml:space="preserve"> 年    月    日</w:t>
            </w:r>
          </w:p>
        </w:tc>
      </w:tr>
    </w:tbl>
    <w:p>
      <w:pPr>
        <w:rPr>
          <w:rFonts w:ascii="仿宋_GB2312" w:eastAsia="仿宋_GB2312"/>
          <w:sz w:val="30"/>
          <w:szCs w:val="30"/>
        </w:rPr>
        <w:sectPr>
          <w:footerReference r:id="rId3" w:type="default"/>
          <w:pgSz w:w="11906" w:h="16838"/>
          <w:pgMar w:top="1928" w:right="1474" w:bottom="1928" w:left="1587" w:header="851" w:footer="992" w:gutter="0"/>
          <w:cols w:space="425" w:num="1"/>
          <w:docGrid w:type="lines" w:linePitch="312" w:charSpace="0"/>
        </w:sectPr>
      </w:pPr>
    </w:p>
    <w:p>
      <w:pPr>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附件2</w:t>
      </w:r>
    </w:p>
    <w:p>
      <w:pPr>
        <w:jc w:val="center"/>
        <w:rPr>
          <w:rFonts w:hint="eastAsia" w:ascii="方正小标宋简体" w:eastAsia="方正小标宋简体"/>
          <w:sz w:val="44"/>
          <w:szCs w:val="44"/>
        </w:rPr>
      </w:pPr>
      <w:r>
        <w:rPr>
          <w:rFonts w:hint="eastAsia" w:ascii="方正小标宋简体" w:eastAsia="方正小标宋简体"/>
          <w:sz w:val="44"/>
          <w:szCs w:val="44"/>
        </w:rPr>
        <w:t>孤儿助学信息花名册</w:t>
      </w:r>
      <w:r>
        <w:rPr>
          <w:rFonts w:hint="eastAsia" w:ascii="方正小标宋简体" w:eastAsia="方正小标宋简体"/>
          <w:sz w:val="44"/>
          <w:szCs w:val="44"/>
          <w:lang w:eastAsia="zh-CN"/>
        </w:rPr>
        <w:t>统计表</w:t>
      </w:r>
    </w:p>
    <w:p>
      <w:pPr>
        <w:rPr>
          <w:rFonts w:hint="eastAsia" w:ascii="仿宋_GB2312" w:eastAsia="仿宋_GB2312"/>
          <w:sz w:val="32"/>
          <w:szCs w:val="32"/>
        </w:rPr>
      </w:pPr>
      <w:r>
        <w:rPr>
          <w:rFonts w:hint="eastAsia" w:ascii="仿宋_GB2312" w:eastAsia="仿宋_GB2312"/>
          <w:sz w:val="32"/>
          <w:szCs w:val="32"/>
        </w:rPr>
        <w:t>填报单位</w:t>
      </w:r>
      <w:r>
        <w:rPr>
          <w:rFonts w:hint="eastAsia" w:ascii="仿宋_GB2312" w:eastAsia="仿宋_GB2312"/>
          <w:sz w:val="32"/>
          <w:szCs w:val="32"/>
          <w:lang w:eastAsia="zh-CN"/>
        </w:rPr>
        <w:t>（盖章）</w:t>
      </w:r>
      <w:r>
        <w:rPr>
          <w:rFonts w:hint="eastAsia" w:ascii="仿宋_GB2312" w:eastAsia="仿宋_GB2312"/>
          <w:sz w:val="32"/>
          <w:szCs w:val="32"/>
        </w:rPr>
        <w:t xml:space="preserve">：                                      填报时间：     年  月   日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495"/>
        <w:gridCol w:w="1096"/>
        <w:gridCol w:w="2557"/>
        <w:gridCol w:w="2533"/>
        <w:gridCol w:w="1843"/>
        <w:gridCol w:w="1559"/>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32" w:type="dxa"/>
            <w:noWrap w:val="0"/>
            <w:vAlign w:val="center"/>
          </w:tcPr>
          <w:p>
            <w:pPr>
              <w:jc w:val="center"/>
              <w:rPr>
                <w:rFonts w:hint="eastAsia" w:ascii="仿宋_GB2312" w:eastAsia="仿宋_GB2312"/>
                <w:sz w:val="32"/>
                <w:szCs w:val="32"/>
              </w:rPr>
            </w:pPr>
            <w:r>
              <w:rPr>
                <w:rFonts w:hint="eastAsia" w:ascii="仿宋_GB2312" w:eastAsia="仿宋_GB2312"/>
                <w:sz w:val="32"/>
                <w:szCs w:val="32"/>
              </w:rPr>
              <w:t>序号</w:t>
            </w:r>
          </w:p>
        </w:tc>
        <w:tc>
          <w:tcPr>
            <w:tcW w:w="1495" w:type="dxa"/>
            <w:noWrap w:val="0"/>
            <w:vAlign w:val="center"/>
          </w:tcPr>
          <w:p>
            <w:pPr>
              <w:jc w:val="center"/>
              <w:rPr>
                <w:rFonts w:hint="eastAsia" w:ascii="仿宋_GB2312" w:eastAsia="仿宋_GB2312"/>
                <w:sz w:val="32"/>
                <w:szCs w:val="32"/>
              </w:rPr>
            </w:pPr>
            <w:r>
              <w:rPr>
                <w:rFonts w:hint="eastAsia" w:ascii="仿宋_GB2312" w:eastAsia="仿宋_GB2312"/>
                <w:sz w:val="32"/>
                <w:szCs w:val="32"/>
              </w:rPr>
              <w:t>姓名</w:t>
            </w:r>
          </w:p>
        </w:tc>
        <w:tc>
          <w:tcPr>
            <w:tcW w:w="1096" w:type="dxa"/>
            <w:noWrap w:val="0"/>
            <w:vAlign w:val="center"/>
          </w:tcPr>
          <w:p>
            <w:pPr>
              <w:jc w:val="center"/>
              <w:rPr>
                <w:rFonts w:hint="eastAsia" w:ascii="仿宋_GB2312" w:eastAsia="仿宋_GB2312"/>
                <w:sz w:val="32"/>
                <w:szCs w:val="32"/>
              </w:rPr>
            </w:pPr>
            <w:r>
              <w:rPr>
                <w:rFonts w:hint="eastAsia" w:ascii="仿宋_GB2312" w:eastAsia="仿宋_GB2312"/>
                <w:sz w:val="32"/>
                <w:szCs w:val="32"/>
              </w:rPr>
              <w:t>养育类别</w:t>
            </w:r>
          </w:p>
        </w:tc>
        <w:tc>
          <w:tcPr>
            <w:tcW w:w="2557" w:type="dxa"/>
            <w:noWrap w:val="0"/>
            <w:vAlign w:val="center"/>
          </w:tcPr>
          <w:p>
            <w:pPr>
              <w:jc w:val="center"/>
              <w:rPr>
                <w:rFonts w:hint="eastAsia" w:ascii="仿宋_GB2312" w:eastAsia="仿宋_GB2312"/>
                <w:sz w:val="32"/>
                <w:szCs w:val="32"/>
              </w:rPr>
            </w:pPr>
            <w:r>
              <w:rPr>
                <w:rFonts w:hint="eastAsia" w:ascii="仿宋_GB2312" w:eastAsia="仿宋_GB2312"/>
                <w:sz w:val="32"/>
                <w:szCs w:val="32"/>
              </w:rPr>
              <w:t>身份证号</w:t>
            </w:r>
          </w:p>
        </w:tc>
        <w:tc>
          <w:tcPr>
            <w:tcW w:w="2533" w:type="dxa"/>
            <w:noWrap w:val="0"/>
            <w:vAlign w:val="center"/>
          </w:tcPr>
          <w:p>
            <w:pPr>
              <w:jc w:val="center"/>
              <w:rPr>
                <w:rFonts w:hint="eastAsia" w:ascii="仿宋_GB2312" w:eastAsia="仿宋_GB2312"/>
                <w:sz w:val="32"/>
                <w:szCs w:val="32"/>
              </w:rPr>
            </w:pPr>
            <w:r>
              <w:rPr>
                <w:rFonts w:hint="eastAsia" w:ascii="仿宋_GB2312" w:eastAsia="仿宋_GB2312"/>
                <w:sz w:val="32"/>
                <w:szCs w:val="32"/>
              </w:rPr>
              <w:t>在读学校</w:t>
            </w:r>
          </w:p>
        </w:tc>
        <w:tc>
          <w:tcPr>
            <w:tcW w:w="1843" w:type="dxa"/>
            <w:noWrap w:val="0"/>
            <w:vAlign w:val="center"/>
          </w:tcPr>
          <w:p>
            <w:pPr>
              <w:jc w:val="center"/>
              <w:rPr>
                <w:rFonts w:hint="eastAsia" w:ascii="仿宋_GB2312" w:eastAsia="仿宋_GB2312"/>
                <w:sz w:val="32"/>
                <w:szCs w:val="32"/>
              </w:rPr>
            </w:pPr>
            <w:r>
              <w:rPr>
                <w:rFonts w:hint="eastAsia" w:ascii="仿宋_GB2312" w:eastAsia="仿宋_GB2312"/>
                <w:sz w:val="32"/>
                <w:szCs w:val="32"/>
              </w:rPr>
              <w:t>入学年月</w:t>
            </w:r>
          </w:p>
        </w:tc>
        <w:tc>
          <w:tcPr>
            <w:tcW w:w="1559" w:type="dxa"/>
            <w:noWrap w:val="0"/>
            <w:vAlign w:val="center"/>
          </w:tcPr>
          <w:p>
            <w:pPr>
              <w:jc w:val="center"/>
              <w:rPr>
                <w:rFonts w:hint="eastAsia" w:ascii="仿宋_GB2312" w:eastAsia="仿宋_GB2312"/>
                <w:sz w:val="32"/>
                <w:szCs w:val="32"/>
              </w:rPr>
            </w:pPr>
            <w:r>
              <w:rPr>
                <w:rFonts w:hint="eastAsia" w:ascii="仿宋_GB2312" w:eastAsia="仿宋_GB2312"/>
                <w:sz w:val="32"/>
                <w:szCs w:val="32"/>
              </w:rPr>
              <w:t>学校类别</w:t>
            </w:r>
          </w:p>
        </w:tc>
        <w:tc>
          <w:tcPr>
            <w:tcW w:w="956" w:type="dxa"/>
            <w:noWrap w:val="0"/>
            <w:vAlign w:val="center"/>
          </w:tcPr>
          <w:p>
            <w:pPr>
              <w:jc w:val="center"/>
              <w:rPr>
                <w:rFonts w:hint="eastAsia" w:ascii="仿宋_GB2312" w:eastAsia="仿宋_GB2312"/>
                <w:sz w:val="32"/>
                <w:szCs w:val="32"/>
              </w:rPr>
            </w:pPr>
            <w:r>
              <w:rPr>
                <w:rFonts w:hint="eastAsia" w:ascii="仿宋_GB2312" w:eastAsia="仿宋_GB2312"/>
                <w:sz w:val="32"/>
                <w:szCs w:val="32"/>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32" w:type="dxa"/>
            <w:noWrap w:val="0"/>
            <w:vAlign w:val="top"/>
          </w:tcPr>
          <w:p>
            <w:pPr>
              <w:jc w:val="center"/>
              <w:rPr>
                <w:rFonts w:hint="eastAsia" w:ascii="仿宋_GB2312" w:eastAsia="仿宋_GB2312"/>
                <w:sz w:val="32"/>
                <w:szCs w:val="32"/>
              </w:rPr>
            </w:pPr>
          </w:p>
        </w:tc>
        <w:tc>
          <w:tcPr>
            <w:tcW w:w="1495" w:type="dxa"/>
            <w:noWrap w:val="0"/>
            <w:vAlign w:val="top"/>
          </w:tcPr>
          <w:p>
            <w:pPr>
              <w:jc w:val="center"/>
              <w:rPr>
                <w:rFonts w:hint="eastAsia" w:ascii="仿宋_GB2312" w:eastAsia="仿宋_GB2312"/>
                <w:sz w:val="32"/>
                <w:szCs w:val="32"/>
              </w:rPr>
            </w:pPr>
          </w:p>
        </w:tc>
        <w:tc>
          <w:tcPr>
            <w:tcW w:w="1096" w:type="dxa"/>
            <w:noWrap w:val="0"/>
            <w:vAlign w:val="top"/>
          </w:tcPr>
          <w:p>
            <w:pPr>
              <w:jc w:val="center"/>
              <w:rPr>
                <w:rFonts w:hint="eastAsia" w:ascii="仿宋_GB2312" w:eastAsia="仿宋_GB2312"/>
                <w:sz w:val="32"/>
                <w:szCs w:val="32"/>
              </w:rPr>
            </w:pPr>
          </w:p>
        </w:tc>
        <w:tc>
          <w:tcPr>
            <w:tcW w:w="2557" w:type="dxa"/>
            <w:noWrap w:val="0"/>
            <w:vAlign w:val="top"/>
          </w:tcPr>
          <w:p>
            <w:pPr>
              <w:jc w:val="center"/>
              <w:rPr>
                <w:rFonts w:hint="eastAsia" w:ascii="仿宋_GB2312" w:eastAsia="仿宋_GB2312"/>
                <w:sz w:val="32"/>
                <w:szCs w:val="32"/>
              </w:rPr>
            </w:pPr>
          </w:p>
        </w:tc>
        <w:tc>
          <w:tcPr>
            <w:tcW w:w="2533" w:type="dxa"/>
            <w:noWrap w:val="0"/>
            <w:vAlign w:val="top"/>
          </w:tcPr>
          <w:p>
            <w:pPr>
              <w:jc w:val="center"/>
              <w:rPr>
                <w:rFonts w:hint="eastAsia" w:ascii="仿宋_GB2312" w:eastAsia="仿宋_GB2312"/>
                <w:sz w:val="32"/>
                <w:szCs w:val="32"/>
              </w:rPr>
            </w:pPr>
          </w:p>
        </w:tc>
        <w:tc>
          <w:tcPr>
            <w:tcW w:w="1843" w:type="dxa"/>
            <w:noWrap w:val="0"/>
            <w:vAlign w:val="top"/>
          </w:tcPr>
          <w:p>
            <w:pPr>
              <w:jc w:val="center"/>
              <w:rPr>
                <w:rFonts w:hint="eastAsia" w:ascii="仿宋_GB2312" w:eastAsia="仿宋_GB2312"/>
                <w:sz w:val="32"/>
                <w:szCs w:val="32"/>
              </w:rPr>
            </w:pPr>
          </w:p>
        </w:tc>
        <w:tc>
          <w:tcPr>
            <w:tcW w:w="1559" w:type="dxa"/>
            <w:noWrap w:val="0"/>
            <w:vAlign w:val="top"/>
          </w:tcPr>
          <w:p>
            <w:pPr>
              <w:jc w:val="center"/>
              <w:rPr>
                <w:rFonts w:hint="eastAsia" w:ascii="仿宋_GB2312" w:eastAsia="仿宋_GB2312"/>
                <w:sz w:val="32"/>
                <w:szCs w:val="32"/>
              </w:rPr>
            </w:pPr>
          </w:p>
        </w:tc>
        <w:tc>
          <w:tcPr>
            <w:tcW w:w="956" w:type="dxa"/>
            <w:noWrap w:val="0"/>
            <w:vAlign w:val="top"/>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32" w:type="dxa"/>
            <w:noWrap w:val="0"/>
            <w:vAlign w:val="top"/>
          </w:tcPr>
          <w:p>
            <w:pPr>
              <w:jc w:val="center"/>
              <w:rPr>
                <w:rFonts w:hint="eastAsia" w:ascii="仿宋_GB2312" w:eastAsia="仿宋_GB2312"/>
                <w:sz w:val="32"/>
                <w:szCs w:val="32"/>
              </w:rPr>
            </w:pPr>
          </w:p>
        </w:tc>
        <w:tc>
          <w:tcPr>
            <w:tcW w:w="1495" w:type="dxa"/>
            <w:noWrap w:val="0"/>
            <w:vAlign w:val="top"/>
          </w:tcPr>
          <w:p>
            <w:pPr>
              <w:jc w:val="center"/>
              <w:rPr>
                <w:rFonts w:hint="eastAsia" w:ascii="仿宋_GB2312" w:eastAsia="仿宋_GB2312"/>
                <w:sz w:val="32"/>
                <w:szCs w:val="32"/>
              </w:rPr>
            </w:pPr>
          </w:p>
        </w:tc>
        <w:tc>
          <w:tcPr>
            <w:tcW w:w="1096" w:type="dxa"/>
            <w:noWrap w:val="0"/>
            <w:vAlign w:val="top"/>
          </w:tcPr>
          <w:p>
            <w:pPr>
              <w:jc w:val="center"/>
              <w:rPr>
                <w:rFonts w:hint="eastAsia" w:ascii="仿宋_GB2312" w:eastAsia="仿宋_GB2312"/>
                <w:sz w:val="32"/>
                <w:szCs w:val="32"/>
              </w:rPr>
            </w:pPr>
          </w:p>
        </w:tc>
        <w:tc>
          <w:tcPr>
            <w:tcW w:w="2557" w:type="dxa"/>
            <w:noWrap w:val="0"/>
            <w:vAlign w:val="top"/>
          </w:tcPr>
          <w:p>
            <w:pPr>
              <w:jc w:val="center"/>
              <w:rPr>
                <w:rFonts w:hint="eastAsia" w:ascii="仿宋_GB2312" w:eastAsia="仿宋_GB2312"/>
                <w:sz w:val="32"/>
                <w:szCs w:val="32"/>
              </w:rPr>
            </w:pPr>
          </w:p>
        </w:tc>
        <w:tc>
          <w:tcPr>
            <w:tcW w:w="2533" w:type="dxa"/>
            <w:noWrap w:val="0"/>
            <w:vAlign w:val="top"/>
          </w:tcPr>
          <w:p>
            <w:pPr>
              <w:jc w:val="center"/>
              <w:rPr>
                <w:rFonts w:hint="eastAsia" w:ascii="仿宋_GB2312" w:eastAsia="仿宋_GB2312"/>
                <w:sz w:val="32"/>
                <w:szCs w:val="32"/>
              </w:rPr>
            </w:pPr>
          </w:p>
        </w:tc>
        <w:tc>
          <w:tcPr>
            <w:tcW w:w="1843" w:type="dxa"/>
            <w:noWrap w:val="0"/>
            <w:vAlign w:val="top"/>
          </w:tcPr>
          <w:p>
            <w:pPr>
              <w:jc w:val="center"/>
              <w:rPr>
                <w:rFonts w:hint="eastAsia" w:ascii="仿宋_GB2312" w:eastAsia="仿宋_GB2312"/>
                <w:sz w:val="32"/>
                <w:szCs w:val="32"/>
              </w:rPr>
            </w:pPr>
          </w:p>
        </w:tc>
        <w:tc>
          <w:tcPr>
            <w:tcW w:w="1559" w:type="dxa"/>
            <w:noWrap w:val="0"/>
            <w:vAlign w:val="top"/>
          </w:tcPr>
          <w:p>
            <w:pPr>
              <w:jc w:val="center"/>
              <w:rPr>
                <w:rFonts w:hint="eastAsia" w:ascii="仿宋_GB2312" w:eastAsia="仿宋_GB2312"/>
                <w:sz w:val="32"/>
                <w:szCs w:val="32"/>
              </w:rPr>
            </w:pPr>
          </w:p>
        </w:tc>
        <w:tc>
          <w:tcPr>
            <w:tcW w:w="956" w:type="dxa"/>
            <w:noWrap w:val="0"/>
            <w:vAlign w:val="top"/>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932" w:type="dxa"/>
            <w:noWrap w:val="0"/>
            <w:vAlign w:val="top"/>
          </w:tcPr>
          <w:p>
            <w:pPr>
              <w:jc w:val="center"/>
              <w:rPr>
                <w:rFonts w:hint="eastAsia" w:ascii="仿宋_GB2312" w:eastAsia="仿宋_GB2312"/>
                <w:sz w:val="32"/>
                <w:szCs w:val="32"/>
              </w:rPr>
            </w:pPr>
          </w:p>
        </w:tc>
        <w:tc>
          <w:tcPr>
            <w:tcW w:w="1495" w:type="dxa"/>
            <w:noWrap w:val="0"/>
            <w:vAlign w:val="top"/>
          </w:tcPr>
          <w:p>
            <w:pPr>
              <w:jc w:val="center"/>
              <w:rPr>
                <w:rFonts w:hint="eastAsia" w:ascii="仿宋_GB2312" w:eastAsia="仿宋_GB2312"/>
                <w:sz w:val="32"/>
                <w:szCs w:val="32"/>
              </w:rPr>
            </w:pPr>
          </w:p>
        </w:tc>
        <w:tc>
          <w:tcPr>
            <w:tcW w:w="1096" w:type="dxa"/>
            <w:noWrap w:val="0"/>
            <w:vAlign w:val="top"/>
          </w:tcPr>
          <w:p>
            <w:pPr>
              <w:jc w:val="center"/>
              <w:rPr>
                <w:rFonts w:hint="eastAsia" w:ascii="仿宋_GB2312" w:eastAsia="仿宋_GB2312"/>
                <w:sz w:val="32"/>
                <w:szCs w:val="32"/>
              </w:rPr>
            </w:pPr>
          </w:p>
        </w:tc>
        <w:tc>
          <w:tcPr>
            <w:tcW w:w="2557" w:type="dxa"/>
            <w:noWrap w:val="0"/>
            <w:vAlign w:val="top"/>
          </w:tcPr>
          <w:p>
            <w:pPr>
              <w:jc w:val="center"/>
              <w:rPr>
                <w:rFonts w:hint="eastAsia" w:ascii="仿宋_GB2312" w:eastAsia="仿宋_GB2312"/>
                <w:sz w:val="32"/>
                <w:szCs w:val="32"/>
              </w:rPr>
            </w:pPr>
          </w:p>
        </w:tc>
        <w:tc>
          <w:tcPr>
            <w:tcW w:w="2533" w:type="dxa"/>
            <w:noWrap w:val="0"/>
            <w:vAlign w:val="top"/>
          </w:tcPr>
          <w:p>
            <w:pPr>
              <w:jc w:val="center"/>
              <w:rPr>
                <w:rFonts w:hint="eastAsia" w:ascii="仿宋_GB2312" w:eastAsia="仿宋_GB2312"/>
                <w:sz w:val="32"/>
                <w:szCs w:val="32"/>
              </w:rPr>
            </w:pPr>
          </w:p>
        </w:tc>
        <w:tc>
          <w:tcPr>
            <w:tcW w:w="1843" w:type="dxa"/>
            <w:noWrap w:val="0"/>
            <w:vAlign w:val="top"/>
          </w:tcPr>
          <w:p>
            <w:pPr>
              <w:jc w:val="center"/>
              <w:rPr>
                <w:rFonts w:hint="eastAsia" w:ascii="仿宋_GB2312" w:eastAsia="仿宋_GB2312"/>
                <w:sz w:val="32"/>
                <w:szCs w:val="32"/>
              </w:rPr>
            </w:pPr>
          </w:p>
        </w:tc>
        <w:tc>
          <w:tcPr>
            <w:tcW w:w="1559" w:type="dxa"/>
            <w:noWrap w:val="0"/>
            <w:vAlign w:val="top"/>
          </w:tcPr>
          <w:p>
            <w:pPr>
              <w:jc w:val="center"/>
              <w:rPr>
                <w:rFonts w:hint="eastAsia" w:ascii="仿宋_GB2312" w:eastAsia="仿宋_GB2312"/>
                <w:sz w:val="32"/>
                <w:szCs w:val="32"/>
              </w:rPr>
            </w:pPr>
          </w:p>
        </w:tc>
        <w:tc>
          <w:tcPr>
            <w:tcW w:w="956" w:type="dxa"/>
            <w:noWrap w:val="0"/>
            <w:vAlign w:val="top"/>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32" w:type="dxa"/>
            <w:noWrap w:val="0"/>
            <w:vAlign w:val="top"/>
          </w:tcPr>
          <w:p>
            <w:pPr>
              <w:jc w:val="center"/>
              <w:rPr>
                <w:rFonts w:hint="eastAsia" w:ascii="仿宋_GB2312" w:eastAsia="仿宋_GB2312"/>
                <w:sz w:val="32"/>
                <w:szCs w:val="32"/>
              </w:rPr>
            </w:pPr>
          </w:p>
        </w:tc>
        <w:tc>
          <w:tcPr>
            <w:tcW w:w="1495" w:type="dxa"/>
            <w:noWrap w:val="0"/>
            <w:vAlign w:val="top"/>
          </w:tcPr>
          <w:p>
            <w:pPr>
              <w:jc w:val="center"/>
              <w:rPr>
                <w:rFonts w:hint="eastAsia" w:ascii="仿宋_GB2312" w:eastAsia="仿宋_GB2312"/>
                <w:sz w:val="32"/>
                <w:szCs w:val="32"/>
              </w:rPr>
            </w:pPr>
          </w:p>
        </w:tc>
        <w:tc>
          <w:tcPr>
            <w:tcW w:w="1096" w:type="dxa"/>
            <w:noWrap w:val="0"/>
            <w:vAlign w:val="top"/>
          </w:tcPr>
          <w:p>
            <w:pPr>
              <w:jc w:val="center"/>
              <w:rPr>
                <w:rFonts w:hint="eastAsia" w:ascii="仿宋_GB2312" w:eastAsia="仿宋_GB2312"/>
                <w:sz w:val="32"/>
                <w:szCs w:val="32"/>
              </w:rPr>
            </w:pPr>
          </w:p>
        </w:tc>
        <w:tc>
          <w:tcPr>
            <w:tcW w:w="2557" w:type="dxa"/>
            <w:noWrap w:val="0"/>
            <w:vAlign w:val="top"/>
          </w:tcPr>
          <w:p>
            <w:pPr>
              <w:jc w:val="center"/>
              <w:rPr>
                <w:rFonts w:hint="eastAsia" w:ascii="仿宋_GB2312" w:eastAsia="仿宋_GB2312"/>
                <w:sz w:val="32"/>
                <w:szCs w:val="32"/>
              </w:rPr>
            </w:pPr>
          </w:p>
        </w:tc>
        <w:tc>
          <w:tcPr>
            <w:tcW w:w="2533" w:type="dxa"/>
            <w:noWrap w:val="0"/>
            <w:vAlign w:val="top"/>
          </w:tcPr>
          <w:p>
            <w:pPr>
              <w:jc w:val="center"/>
              <w:rPr>
                <w:rFonts w:hint="eastAsia" w:ascii="仿宋_GB2312" w:eastAsia="仿宋_GB2312"/>
                <w:sz w:val="32"/>
                <w:szCs w:val="32"/>
              </w:rPr>
            </w:pPr>
          </w:p>
        </w:tc>
        <w:tc>
          <w:tcPr>
            <w:tcW w:w="1843" w:type="dxa"/>
            <w:noWrap w:val="0"/>
            <w:vAlign w:val="top"/>
          </w:tcPr>
          <w:p>
            <w:pPr>
              <w:jc w:val="center"/>
              <w:rPr>
                <w:rFonts w:hint="eastAsia" w:ascii="仿宋_GB2312" w:eastAsia="仿宋_GB2312"/>
                <w:sz w:val="32"/>
                <w:szCs w:val="32"/>
              </w:rPr>
            </w:pPr>
          </w:p>
        </w:tc>
        <w:tc>
          <w:tcPr>
            <w:tcW w:w="1559" w:type="dxa"/>
            <w:noWrap w:val="0"/>
            <w:vAlign w:val="top"/>
          </w:tcPr>
          <w:p>
            <w:pPr>
              <w:jc w:val="center"/>
              <w:rPr>
                <w:rFonts w:hint="eastAsia" w:ascii="仿宋_GB2312" w:eastAsia="仿宋_GB2312"/>
                <w:sz w:val="32"/>
                <w:szCs w:val="32"/>
              </w:rPr>
            </w:pPr>
          </w:p>
        </w:tc>
        <w:tc>
          <w:tcPr>
            <w:tcW w:w="956" w:type="dxa"/>
            <w:noWrap w:val="0"/>
            <w:vAlign w:val="top"/>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32" w:type="dxa"/>
            <w:noWrap w:val="0"/>
            <w:vAlign w:val="top"/>
          </w:tcPr>
          <w:p>
            <w:pPr>
              <w:jc w:val="center"/>
              <w:rPr>
                <w:rFonts w:hint="eastAsia" w:ascii="仿宋_GB2312" w:eastAsia="仿宋_GB2312"/>
                <w:sz w:val="32"/>
                <w:szCs w:val="32"/>
              </w:rPr>
            </w:pPr>
          </w:p>
        </w:tc>
        <w:tc>
          <w:tcPr>
            <w:tcW w:w="1495" w:type="dxa"/>
            <w:noWrap w:val="0"/>
            <w:vAlign w:val="top"/>
          </w:tcPr>
          <w:p>
            <w:pPr>
              <w:jc w:val="center"/>
              <w:rPr>
                <w:rFonts w:hint="eastAsia" w:ascii="仿宋_GB2312" w:eastAsia="仿宋_GB2312"/>
                <w:sz w:val="32"/>
                <w:szCs w:val="32"/>
              </w:rPr>
            </w:pPr>
          </w:p>
        </w:tc>
        <w:tc>
          <w:tcPr>
            <w:tcW w:w="1096" w:type="dxa"/>
            <w:noWrap w:val="0"/>
            <w:vAlign w:val="top"/>
          </w:tcPr>
          <w:p>
            <w:pPr>
              <w:jc w:val="center"/>
              <w:rPr>
                <w:rFonts w:hint="eastAsia" w:ascii="仿宋_GB2312" w:eastAsia="仿宋_GB2312"/>
                <w:sz w:val="32"/>
                <w:szCs w:val="32"/>
              </w:rPr>
            </w:pPr>
          </w:p>
        </w:tc>
        <w:tc>
          <w:tcPr>
            <w:tcW w:w="2557" w:type="dxa"/>
            <w:noWrap w:val="0"/>
            <w:vAlign w:val="top"/>
          </w:tcPr>
          <w:p>
            <w:pPr>
              <w:jc w:val="center"/>
              <w:rPr>
                <w:rFonts w:hint="eastAsia" w:ascii="仿宋_GB2312" w:eastAsia="仿宋_GB2312"/>
                <w:sz w:val="32"/>
                <w:szCs w:val="32"/>
              </w:rPr>
            </w:pPr>
          </w:p>
        </w:tc>
        <w:tc>
          <w:tcPr>
            <w:tcW w:w="2533" w:type="dxa"/>
            <w:noWrap w:val="0"/>
            <w:vAlign w:val="top"/>
          </w:tcPr>
          <w:p>
            <w:pPr>
              <w:jc w:val="center"/>
              <w:rPr>
                <w:rFonts w:hint="eastAsia" w:ascii="仿宋_GB2312" w:eastAsia="仿宋_GB2312"/>
                <w:sz w:val="32"/>
                <w:szCs w:val="32"/>
              </w:rPr>
            </w:pPr>
          </w:p>
        </w:tc>
        <w:tc>
          <w:tcPr>
            <w:tcW w:w="1843" w:type="dxa"/>
            <w:noWrap w:val="0"/>
            <w:vAlign w:val="top"/>
          </w:tcPr>
          <w:p>
            <w:pPr>
              <w:jc w:val="center"/>
              <w:rPr>
                <w:rFonts w:hint="eastAsia" w:ascii="仿宋_GB2312" w:eastAsia="仿宋_GB2312"/>
                <w:sz w:val="32"/>
                <w:szCs w:val="32"/>
              </w:rPr>
            </w:pPr>
          </w:p>
        </w:tc>
        <w:tc>
          <w:tcPr>
            <w:tcW w:w="1559" w:type="dxa"/>
            <w:noWrap w:val="0"/>
            <w:vAlign w:val="top"/>
          </w:tcPr>
          <w:p>
            <w:pPr>
              <w:jc w:val="center"/>
              <w:rPr>
                <w:rFonts w:hint="eastAsia" w:ascii="仿宋_GB2312" w:eastAsia="仿宋_GB2312"/>
                <w:sz w:val="32"/>
                <w:szCs w:val="32"/>
              </w:rPr>
            </w:pPr>
          </w:p>
        </w:tc>
        <w:tc>
          <w:tcPr>
            <w:tcW w:w="956" w:type="dxa"/>
            <w:noWrap w:val="0"/>
            <w:vAlign w:val="top"/>
          </w:tcPr>
          <w:p>
            <w:pPr>
              <w:jc w:val="center"/>
              <w:rPr>
                <w:rFonts w:hint="eastAsia" w:ascii="仿宋_GB2312" w:eastAsia="仿宋_GB2312"/>
                <w:sz w:val="32"/>
                <w:szCs w:val="32"/>
              </w:rPr>
            </w:pPr>
          </w:p>
        </w:tc>
      </w:tr>
    </w:tbl>
    <w:p>
      <w:pPr>
        <w:spacing w:line="560" w:lineRule="exact"/>
        <w:ind w:firstLine="645"/>
        <w:rPr>
          <w:rFonts w:hint="eastAsia" w:ascii="仿宋_GB2312" w:eastAsia="仿宋_GB2312"/>
          <w:sz w:val="32"/>
          <w:szCs w:val="32"/>
        </w:rPr>
      </w:pPr>
      <w:r>
        <w:rPr>
          <w:rFonts w:hint="eastAsia" w:ascii="仿宋_GB2312" w:eastAsia="仿宋_GB2312"/>
          <w:sz w:val="32"/>
          <w:szCs w:val="32"/>
        </w:rPr>
        <w:t>注：1.养育类别为集中、散居。2.学校类别填写对应字母：A普通全日制本科学校、B普通全日制专科学校、C全日制高等职业学校、D中等职业技术学校。3.学历：硕士、本科、大专、中专。4.入学年月格式如：2019年7月入学，填写2019.07</w:t>
      </w:r>
    </w:p>
    <w:p>
      <w:pPr>
        <w:rPr>
          <w:rFonts w:hint="eastAsia" w:ascii="黑体" w:hAnsi="黑体" w:eastAsia="黑体" w:cs="黑体"/>
          <w:sz w:val="32"/>
          <w:szCs w:val="32"/>
        </w:rPr>
      </w:pPr>
      <w:r>
        <w:rPr>
          <w:rFonts w:hint="eastAsia" w:ascii="黑体" w:hAnsi="黑体" w:eastAsia="黑体" w:cs="黑体"/>
          <w:sz w:val="32"/>
          <w:szCs w:val="32"/>
        </w:rPr>
        <w:t>附件3</w:t>
      </w:r>
    </w:p>
    <w:p>
      <w:pPr>
        <w:jc w:val="center"/>
        <w:rPr>
          <w:rFonts w:hint="eastAsia" w:ascii="方正小标宋简体" w:eastAsia="方正小标宋简体"/>
          <w:sz w:val="44"/>
          <w:szCs w:val="44"/>
        </w:rPr>
      </w:pPr>
      <w:r>
        <w:rPr>
          <w:rFonts w:hint="eastAsia" w:ascii="方正小标宋简体" w:eastAsia="方正小标宋简体"/>
          <w:sz w:val="44"/>
          <w:szCs w:val="44"/>
        </w:rPr>
        <w:t>孤儿助学</w:t>
      </w:r>
      <w:r>
        <w:rPr>
          <w:rFonts w:hint="eastAsia" w:ascii="方正小标宋简体" w:eastAsia="方正小标宋简体"/>
          <w:sz w:val="44"/>
          <w:szCs w:val="44"/>
          <w:lang w:eastAsia="zh-CN"/>
        </w:rPr>
        <w:t>资金使用及相关</w:t>
      </w:r>
      <w:r>
        <w:rPr>
          <w:rFonts w:hint="eastAsia" w:ascii="方正小标宋简体" w:eastAsia="方正小标宋简体"/>
          <w:sz w:val="44"/>
          <w:szCs w:val="44"/>
        </w:rPr>
        <w:t>信息统计表</w:t>
      </w:r>
    </w:p>
    <w:p>
      <w:pPr>
        <w:rPr>
          <w:rFonts w:hint="eastAsia" w:ascii="仿宋_GB2312" w:eastAsia="仿宋_GB2312"/>
          <w:sz w:val="32"/>
          <w:szCs w:val="32"/>
        </w:rPr>
      </w:pPr>
      <w:r>
        <w:rPr>
          <w:rFonts w:hint="eastAsia" w:ascii="仿宋_GB2312" w:eastAsia="仿宋_GB2312"/>
          <w:sz w:val="32"/>
          <w:szCs w:val="32"/>
        </w:rPr>
        <w:t>填报单位（盖章）：                 填报时间：     年  月   日       单位：人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992"/>
        <w:gridCol w:w="1134"/>
        <w:gridCol w:w="1559"/>
        <w:gridCol w:w="2694"/>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59" w:type="dxa"/>
            <w:noWrap w:val="0"/>
            <w:vAlign w:val="center"/>
          </w:tcPr>
          <w:p>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中职</w:t>
            </w:r>
          </w:p>
        </w:tc>
        <w:tc>
          <w:tcPr>
            <w:tcW w:w="1134" w:type="dxa"/>
            <w:noWrap w:val="0"/>
            <w:vAlign w:val="center"/>
          </w:tcPr>
          <w:p>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高职</w:t>
            </w:r>
          </w:p>
        </w:tc>
        <w:tc>
          <w:tcPr>
            <w:tcW w:w="992" w:type="dxa"/>
            <w:noWrap w:val="0"/>
            <w:vAlign w:val="center"/>
          </w:tcPr>
          <w:p>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大专</w:t>
            </w:r>
          </w:p>
        </w:tc>
        <w:tc>
          <w:tcPr>
            <w:tcW w:w="1134" w:type="dxa"/>
            <w:noWrap w:val="0"/>
            <w:vAlign w:val="center"/>
          </w:tcPr>
          <w:p>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本科</w:t>
            </w:r>
          </w:p>
        </w:tc>
        <w:tc>
          <w:tcPr>
            <w:tcW w:w="1559" w:type="dxa"/>
            <w:noWrap w:val="0"/>
            <w:vAlign w:val="center"/>
          </w:tcPr>
          <w:p>
            <w:pPr>
              <w:jc w:val="center"/>
              <w:rPr>
                <w:rFonts w:hint="eastAsia" w:ascii="仿宋_GB2312" w:eastAsia="仿宋_GB2312"/>
                <w:sz w:val="32"/>
                <w:szCs w:val="32"/>
              </w:rPr>
            </w:pPr>
            <w:r>
              <w:rPr>
                <w:rFonts w:hint="eastAsia" w:ascii="仿宋_GB2312" w:eastAsia="仿宋_GB2312"/>
                <w:sz w:val="32"/>
                <w:szCs w:val="32"/>
              </w:rPr>
              <w:t>研究生</w:t>
            </w:r>
          </w:p>
        </w:tc>
        <w:tc>
          <w:tcPr>
            <w:tcW w:w="2694" w:type="dxa"/>
            <w:noWrap w:val="0"/>
            <w:vAlign w:val="center"/>
          </w:tcPr>
          <w:p>
            <w:pPr>
              <w:jc w:val="center"/>
              <w:rPr>
                <w:rFonts w:hint="eastAsia" w:ascii="仿宋_GB2312" w:eastAsia="仿宋_GB2312"/>
                <w:sz w:val="32"/>
                <w:szCs w:val="32"/>
              </w:rPr>
            </w:pPr>
            <w:r>
              <w:rPr>
                <w:rFonts w:hint="eastAsia" w:ascii="仿宋_GB2312" w:eastAsia="仿宋_GB2312"/>
                <w:sz w:val="32"/>
                <w:szCs w:val="32"/>
              </w:rPr>
              <w:t>今年将毕业</w:t>
            </w:r>
          </w:p>
        </w:tc>
        <w:tc>
          <w:tcPr>
            <w:tcW w:w="2268" w:type="dxa"/>
            <w:noWrap w:val="0"/>
            <w:vAlign w:val="center"/>
          </w:tcPr>
          <w:p>
            <w:pPr>
              <w:jc w:val="center"/>
              <w:rPr>
                <w:rFonts w:hint="eastAsia" w:ascii="仿宋_GB2312" w:eastAsia="仿宋_GB2312"/>
                <w:sz w:val="32"/>
                <w:szCs w:val="32"/>
                <w:lang w:eastAsia="zh-CN"/>
              </w:rPr>
            </w:pPr>
            <w:r>
              <w:rPr>
                <w:rFonts w:hint="eastAsia" w:ascii="仿宋_GB2312" w:eastAsia="仿宋_GB2312"/>
                <w:sz w:val="32"/>
                <w:szCs w:val="32"/>
                <w:lang w:eastAsia="zh-CN"/>
              </w:rPr>
              <w:t>中央和省级资金使用情况</w:t>
            </w:r>
          </w:p>
        </w:tc>
        <w:tc>
          <w:tcPr>
            <w:tcW w:w="2268" w:type="dxa"/>
            <w:noWrap w:val="0"/>
            <w:vAlign w:val="center"/>
          </w:tcPr>
          <w:p>
            <w:pPr>
              <w:jc w:val="center"/>
              <w:rPr>
                <w:rFonts w:hint="eastAsia" w:ascii="仿宋_GB2312" w:eastAsia="仿宋_GB2312"/>
                <w:sz w:val="32"/>
                <w:szCs w:val="32"/>
                <w:lang w:eastAsia="zh-CN"/>
              </w:rPr>
            </w:pPr>
            <w:r>
              <w:rPr>
                <w:rFonts w:hint="eastAsia" w:ascii="仿宋_GB2312" w:eastAsia="仿宋_GB2312"/>
                <w:sz w:val="32"/>
                <w:szCs w:val="32"/>
                <w:lang w:eastAsia="zh-CN"/>
              </w:rPr>
              <w:t>本级安排资金情况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59" w:type="dxa"/>
            <w:noWrap w:val="0"/>
            <w:vAlign w:val="center"/>
          </w:tcPr>
          <w:p>
            <w:pPr>
              <w:jc w:val="center"/>
              <w:rPr>
                <w:rFonts w:hint="eastAsia" w:ascii="仿宋_GB2312" w:eastAsia="仿宋_GB2312"/>
                <w:color w:val="000000"/>
                <w:sz w:val="32"/>
                <w:szCs w:val="32"/>
              </w:rPr>
            </w:pPr>
          </w:p>
        </w:tc>
        <w:tc>
          <w:tcPr>
            <w:tcW w:w="1134" w:type="dxa"/>
            <w:noWrap w:val="0"/>
            <w:vAlign w:val="center"/>
          </w:tcPr>
          <w:p>
            <w:pPr>
              <w:jc w:val="center"/>
              <w:rPr>
                <w:rFonts w:hint="eastAsia" w:ascii="仿宋_GB2312" w:eastAsia="仿宋_GB2312"/>
                <w:color w:val="000000"/>
                <w:sz w:val="32"/>
                <w:szCs w:val="32"/>
              </w:rPr>
            </w:pPr>
          </w:p>
        </w:tc>
        <w:tc>
          <w:tcPr>
            <w:tcW w:w="992" w:type="dxa"/>
            <w:noWrap w:val="0"/>
            <w:vAlign w:val="center"/>
          </w:tcPr>
          <w:p>
            <w:pPr>
              <w:jc w:val="center"/>
              <w:rPr>
                <w:rFonts w:hint="eastAsia" w:ascii="仿宋_GB2312" w:eastAsia="仿宋_GB2312"/>
                <w:color w:val="000000"/>
                <w:sz w:val="32"/>
                <w:szCs w:val="32"/>
              </w:rPr>
            </w:pPr>
          </w:p>
        </w:tc>
        <w:tc>
          <w:tcPr>
            <w:tcW w:w="1134" w:type="dxa"/>
            <w:noWrap w:val="0"/>
            <w:vAlign w:val="center"/>
          </w:tcPr>
          <w:p>
            <w:pPr>
              <w:jc w:val="center"/>
              <w:rPr>
                <w:rFonts w:hint="eastAsia" w:ascii="仿宋_GB2312" w:eastAsia="仿宋_GB2312"/>
                <w:color w:val="000000"/>
                <w:sz w:val="32"/>
                <w:szCs w:val="32"/>
              </w:rPr>
            </w:pPr>
          </w:p>
        </w:tc>
        <w:tc>
          <w:tcPr>
            <w:tcW w:w="1559" w:type="dxa"/>
            <w:noWrap w:val="0"/>
            <w:vAlign w:val="top"/>
          </w:tcPr>
          <w:p>
            <w:pPr>
              <w:jc w:val="center"/>
              <w:rPr>
                <w:rFonts w:hint="eastAsia" w:ascii="仿宋_GB2312" w:eastAsia="仿宋_GB2312"/>
                <w:sz w:val="32"/>
                <w:szCs w:val="32"/>
              </w:rPr>
            </w:pPr>
          </w:p>
        </w:tc>
        <w:tc>
          <w:tcPr>
            <w:tcW w:w="2694" w:type="dxa"/>
            <w:noWrap w:val="0"/>
            <w:vAlign w:val="top"/>
          </w:tcPr>
          <w:p>
            <w:pPr>
              <w:jc w:val="center"/>
              <w:rPr>
                <w:rFonts w:hint="eastAsia" w:ascii="仿宋_GB2312" w:eastAsia="仿宋_GB2312"/>
                <w:sz w:val="32"/>
                <w:szCs w:val="32"/>
              </w:rPr>
            </w:pPr>
          </w:p>
        </w:tc>
        <w:tc>
          <w:tcPr>
            <w:tcW w:w="2268" w:type="dxa"/>
            <w:noWrap w:val="0"/>
            <w:vAlign w:val="top"/>
          </w:tcPr>
          <w:p>
            <w:pPr>
              <w:jc w:val="center"/>
              <w:rPr>
                <w:rFonts w:hint="eastAsia" w:ascii="仿宋_GB2312" w:eastAsia="仿宋_GB2312"/>
                <w:sz w:val="32"/>
                <w:szCs w:val="32"/>
              </w:rPr>
            </w:pPr>
          </w:p>
        </w:tc>
        <w:tc>
          <w:tcPr>
            <w:tcW w:w="2268" w:type="dxa"/>
            <w:noWrap w:val="0"/>
            <w:vAlign w:val="top"/>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59" w:type="dxa"/>
            <w:noWrap w:val="0"/>
            <w:vAlign w:val="center"/>
          </w:tcPr>
          <w:p>
            <w:pPr>
              <w:jc w:val="center"/>
              <w:rPr>
                <w:rFonts w:hint="eastAsia" w:ascii="仿宋_GB2312" w:eastAsia="仿宋_GB2312"/>
                <w:color w:val="000000"/>
                <w:sz w:val="32"/>
                <w:szCs w:val="32"/>
              </w:rPr>
            </w:pPr>
          </w:p>
        </w:tc>
        <w:tc>
          <w:tcPr>
            <w:tcW w:w="1134" w:type="dxa"/>
            <w:noWrap w:val="0"/>
            <w:vAlign w:val="center"/>
          </w:tcPr>
          <w:p>
            <w:pPr>
              <w:jc w:val="center"/>
              <w:rPr>
                <w:rFonts w:hint="eastAsia" w:ascii="仿宋_GB2312" w:eastAsia="仿宋_GB2312"/>
                <w:color w:val="000000"/>
                <w:sz w:val="32"/>
                <w:szCs w:val="32"/>
              </w:rPr>
            </w:pPr>
          </w:p>
        </w:tc>
        <w:tc>
          <w:tcPr>
            <w:tcW w:w="992" w:type="dxa"/>
            <w:noWrap w:val="0"/>
            <w:vAlign w:val="center"/>
          </w:tcPr>
          <w:p>
            <w:pPr>
              <w:jc w:val="center"/>
              <w:rPr>
                <w:rFonts w:hint="eastAsia" w:ascii="仿宋_GB2312" w:eastAsia="仿宋_GB2312"/>
                <w:color w:val="000000"/>
                <w:sz w:val="32"/>
                <w:szCs w:val="32"/>
              </w:rPr>
            </w:pPr>
          </w:p>
        </w:tc>
        <w:tc>
          <w:tcPr>
            <w:tcW w:w="1134" w:type="dxa"/>
            <w:noWrap w:val="0"/>
            <w:vAlign w:val="center"/>
          </w:tcPr>
          <w:p>
            <w:pPr>
              <w:jc w:val="center"/>
              <w:rPr>
                <w:rFonts w:hint="eastAsia" w:ascii="仿宋_GB2312" w:eastAsia="仿宋_GB2312"/>
                <w:color w:val="000000"/>
                <w:sz w:val="32"/>
                <w:szCs w:val="32"/>
              </w:rPr>
            </w:pPr>
          </w:p>
        </w:tc>
        <w:tc>
          <w:tcPr>
            <w:tcW w:w="1559" w:type="dxa"/>
            <w:noWrap w:val="0"/>
            <w:vAlign w:val="top"/>
          </w:tcPr>
          <w:p>
            <w:pPr>
              <w:jc w:val="center"/>
              <w:rPr>
                <w:rFonts w:hint="eastAsia" w:ascii="仿宋_GB2312" w:eastAsia="仿宋_GB2312"/>
                <w:sz w:val="32"/>
                <w:szCs w:val="32"/>
              </w:rPr>
            </w:pPr>
          </w:p>
        </w:tc>
        <w:tc>
          <w:tcPr>
            <w:tcW w:w="2694" w:type="dxa"/>
            <w:noWrap w:val="0"/>
            <w:vAlign w:val="top"/>
          </w:tcPr>
          <w:p>
            <w:pPr>
              <w:jc w:val="center"/>
              <w:rPr>
                <w:rFonts w:hint="eastAsia" w:ascii="仿宋_GB2312" w:eastAsia="仿宋_GB2312"/>
                <w:sz w:val="32"/>
                <w:szCs w:val="32"/>
              </w:rPr>
            </w:pPr>
          </w:p>
        </w:tc>
        <w:tc>
          <w:tcPr>
            <w:tcW w:w="2268" w:type="dxa"/>
            <w:noWrap w:val="0"/>
            <w:vAlign w:val="top"/>
          </w:tcPr>
          <w:p>
            <w:pPr>
              <w:jc w:val="center"/>
              <w:rPr>
                <w:rFonts w:hint="eastAsia" w:ascii="仿宋_GB2312" w:eastAsia="仿宋_GB2312"/>
                <w:sz w:val="32"/>
                <w:szCs w:val="32"/>
              </w:rPr>
            </w:pPr>
          </w:p>
        </w:tc>
        <w:tc>
          <w:tcPr>
            <w:tcW w:w="2268" w:type="dxa"/>
            <w:noWrap w:val="0"/>
            <w:vAlign w:val="top"/>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59" w:type="dxa"/>
            <w:noWrap w:val="0"/>
            <w:vAlign w:val="center"/>
          </w:tcPr>
          <w:p>
            <w:pPr>
              <w:jc w:val="center"/>
              <w:rPr>
                <w:rFonts w:hint="eastAsia" w:ascii="仿宋_GB2312" w:eastAsia="仿宋_GB2312"/>
                <w:color w:val="000000"/>
                <w:sz w:val="32"/>
                <w:szCs w:val="32"/>
              </w:rPr>
            </w:pPr>
          </w:p>
        </w:tc>
        <w:tc>
          <w:tcPr>
            <w:tcW w:w="1134" w:type="dxa"/>
            <w:noWrap w:val="0"/>
            <w:vAlign w:val="center"/>
          </w:tcPr>
          <w:p>
            <w:pPr>
              <w:jc w:val="center"/>
              <w:rPr>
                <w:rFonts w:hint="eastAsia" w:ascii="仿宋_GB2312" w:eastAsia="仿宋_GB2312"/>
                <w:color w:val="000000"/>
                <w:sz w:val="32"/>
                <w:szCs w:val="32"/>
              </w:rPr>
            </w:pPr>
          </w:p>
        </w:tc>
        <w:tc>
          <w:tcPr>
            <w:tcW w:w="992" w:type="dxa"/>
            <w:noWrap w:val="0"/>
            <w:vAlign w:val="center"/>
          </w:tcPr>
          <w:p>
            <w:pPr>
              <w:jc w:val="center"/>
              <w:rPr>
                <w:rFonts w:hint="eastAsia" w:ascii="仿宋_GB2312" w:eastAsia="仿宋_GB2312"/>
                <w:color w:val="000000"/>
                <w:sz w:val="32"/>
                <w:szCs w:val="32"/>
              </w:rPr>
            </w:pPr>
          </w:p>
        </w:tc>
        <w:tc>
          <w:tcPr>
            <w:tcW w:w="1134" w:type="dxa"/>
            <w:noWrap w:val="0"/>
            <w:vAlign w:val="center"/>
          </w:tcPr>
          <w:p>
            <w:pPr>
              <w:jc w:val="center"/>
              <w:rPr>
                <w:rFonts w:hint="eastAsia" w:ascii="仿宋_GB2312" w:eastAsia="仿宋_GB2312"/>
                <w:color w:val="000000"/>
                <w:sz w:val="32"/>
                <w:szCs w:val="32"/>
              </w:rPr>
            </w:pPr>
          </w:p>
        </w:tc>
        <w:tc>
          <w:tcPr>
            <w:tcW w:w="1559" w:type="dxa"/>
            <w:noWrap w:val="0"/>
            <w:vAlign w:val="top"/>
          </w:tcPr>
          <w:p>
            <w:pPr>
              <w:jc w:val="center"/>
              <w:rPr>
                <w:rFonts w:hint="eastAsia" w:ascii="仿宋_GB2312" w:eastAsia="仿宋_GB2312"/>
                <w:sz w:val="32"/>
                <w:szCs w:val="32"/>
              </w:rPr>
            </w:pPr>
          </w:p>
        </w:tc>
        <w:tc>
          <w:tcPr>
            <w:tcW w:w="2694" w:type="dxa"/>
            <w:noWrap w:val="0"/>
            <w:vAlign w:val="top"/>
          </w:tcPr>
          <w:p>
            <w:pPr>
              <w:jc w:val="center"/>
              <w:rPr>
                <w:rFonts w:hint="eastAsia" w:ascii="仿宋_GB2312" w:eastAsia="仿宋_GB2312"/>
                <w:sz w:val="32"/>
                <w:szCs w:val="32"/>
              </w:rPr>
            </w:pPr>
          </w:p>
        </w:tc>
        <w:tc>
          <w:tcPr>
            <w:tcW w:w="2268" w:type="dxa"/>
            <w:noWrap w:val="0"/>
            <w:vAlign w:val="top"/>
          </w:tcPr>
          <w:p>
            <w:pPr>
              <w:jc w:val="center"/>
              <w:rPr>
                <w:rFonts w:hint="eastAsia" w:ascii="仿宋_GB2312" w:eastAsia="仿宋_GB2312"/>
                <w:sz w:val="32"/>
                <w:szCs w:val="32"/>
              </w:rPr>
            </w:pPr>
          </w:p>
        </w:tc>
        <w:tc>
          <w:tcPr>
            <w:tcW w:w="2268" w:type="dxa"/>
            <w:noWrap w:val="0"/>
            <w:vAlign w:val="top"/>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59" w:type="dxa"/>
            <w:noWrap w:val="0"/>
            <w:vAlign w:val="center"/>
          </w:tcPr>
          <w:p>
            <w:pPr>
              <w:jc w:val="center"/>
              <w:rPr>
                <w:rFonts w:hint="eastAsia" w:ascii="仿宋_GB2312" w:eastAsia="仿宋_GB2312"/>
                <w:color w:val="000000"/>
                <w:sz w:val="32"/>
                <w:szCs w:val="32"/>
              </w:rPr>
            </w:pPr>
          </w:p>
        </w:tc>
        <w:tc>
          <w:tcPr>
            <w:tcW w:w="1134" w:type="dxa"/>
            <w:noWrap w:val="0"/>
            <w:vAlign w:val="center"/>
          </w:tcPr>
          <w:p>
            <w:pPr>
              <w:jc w:val="center"/>
              <w:rPr>
                <w:rFonts w:hint="eastAsia" w:ascii="仿宋_GB2312" w:eastAsia="仿宋_GB2312"/>
                <w:color w:val="000000"/>
                <w:sz w:val="32"/>
                <w:szCs w:val="32"/>
              </w:rPr>
            </w:pPr>
          </w:p>
        </w:tc>
        <w:tc>
          <w:tcPr>
            <w:tcW w:w="992" w:type="dxa"/>
            <w:noWrap w:val="0"/>
            <w:vAlign w:val="center"/>
          </w:tcPr>
          <w:p>
            <w:pPr>
              <w:jc w:val="center"/>
              <w:rPr>
                <w:rFonts w:hint="eastAsia" w:ascii="仿宋_GB2312" w:eastAsia="仿宋_GB2312"/>
                <w:color w:val="000000"/>
                <w:sz w:val="32"/>
                <w:szCs w:val="32"/>
              </w:rPr>
            </w:pPr>
          </w:p>
        </w:tc>
        <w:tc>
          <w:tcPr>
            <w:tcW w:w="1134" w:type="dxa"/>
            <w:noWrap w:val="0"/>
            <w:vAlign w:val="center"/>
          </w:tcPr>
          <w:p>
            <w:pPr>
              <w:jc w:val="center"/>
              <w:rPr>
                <w:rFonts w:hint="eastAsia" w:ascii="仿宋_GB2312" w:eastAsia="仿宋_GB2312"/>
                <w:color w:val="000000"/>
                <w:sz w:val="32"/>
                <w:szCs w:val="32"/>
              </w:rPr>
            </w:pPr>
          </w:p>
        </w:tc>
        <w:tc>
          <w:tcPr>
            <w:tcW w:w="1559" w:type="dxa"/>
            <w:noWrap w:val="0"/>
            <w:vAlign w:val="top"/>
          </w:tcPr>
          <w:p>
            <w:pPr>
              <w:jc w:val="center"/>
              <w:rPr>
                <w:rFonts w:hint="eastAsia" w:ascii="仿宋_GB2312" w:eastAsia="仿宋_GB2312"/>
                <w:sz w:val="32"/>
                <w:szCs w:val="32"/>
              </w:rPr>
            </w:pPr>
          </w:p>
        </w:tc>
        <w:tc>
          <w:tcPr>
            <w:tcW w:w="2694" w:type="dxa"/>
            <w:noWrap w:val="0"/>
            <w:vAlign w:val="top"/>
          </w:tcPr>
          <w:p>
            <w:pPr>
              <w:jc w:val="center"/>
              <w:rPr>
                <w:rFonts w:hint="eastAsia" w:ascii="仿宋_GB2312" w:eastAsia="仿宋_GB2312"/>
                <w:sz w:val="32"/>
                <w:szCs w:val="32"/>
              </w:rPr>
            </w:pPr>
          </w:p>
        </w:tc>
        <w:tc>
          <w:tcPr>
            <w:tcW w:w="2268" w:type="dxa"/>
            <w:noWrap w:val="0"/>
            <w:vAlign w:val="top"/>
          </w:tcPr>
          <w:p>
            <w:pPr>
              <w:jc w:val="center"/>
              <w:rPr>
                <w:rFonts w:hint="eastAsia" w:ascii="仿宋_GB2312" w:eastAsia="仿宋_GB2312"/>
                <w:sz w:val="32"/>
                <w:szCs w:val="32"/>
              </w:rPr>
            </w:pPr>
          </w:p>
        </w:tc>
        <w:tc>
          <w:tcPr>
            <w:tcW w:w="2268" w:type="dxa"/>
            <w:noWrap w:val="0"/>
            <w:vAlign w:val="top"/>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59" w:type="dxa"/>
            <w:noWrap w:val="0"/>
            <w:vAlign w:val="center"/>
          </w:tcPr>
          <w:p>
            <w:pPr>
              <w:jc w:val="center"/>
              <w:rPr>
                <w:rFonts w:hint="eastAsia" w:ascii="仿宋_GB2312" w:eastAsia="仿宋_GB2312"/>
                <w:color w:val="000000"/>
                <w:sz w:val="32"/>
                <w:szCs w:val="32"/>
              </w:rPr>
            </w:pPr>
          </w:p>
        </w:tc>
        <w:tc>
          <w:tcPr>
            <w:tcW w:w="1134" w:type="dxa"/>
            <w:noWrap w:val="0"/>
            <w:vAlign w:val="center"/>
          </w:tcPr>
          <w:p>
            <w:pPr>
              <w:jc w:val="center"/>
              <w:rPr>
                <w:rFonts w:hint="eastAsia" w:ascii="仿宋_GB2312" w:eastAsia="仿宋_GB2312"/>
                <w:color w:val="000000"/>
                <w:sz w:val="32"/>
                <w:szCs w:val="32"/>
              </w:rPr>
            </w:pPr>
          </w:p>
        </w:tc>
        <w:tc>
          <w:tcPr>
            <w:tcW w:w="992" w:type="dxa"/>
            <w:noWrap w:val="0"/>
            <w:vAlign w:val="center"/>
          </w:tcPr>
          <w:p>
            <w:pPr>
              <w:jc w:val="center"/>
              <w:rPr>
                <w:rFonts w:hint="eastAsia" w:ascii="仿宋_GB2312" w:eastAsia="仿宋_GB2312"/>
                <w:color w:val="000000"/>
                <w:sz w:val="32"/>
                <w:szCs w:val="32"/>
              </w:rPr>
            </w:pPr>
          </w:p>
        </w:tc>
        <w:tc>
          <w:tcPr>
            <w:tcW w:w="1134" w:type="dxa"/>
            <w:noWrap w:val="0"/>
            <w:vAlign w:val="center"/>
          </w:tcPr>
          <w:p>
            <w:pPr>
              <w:jc w:val="center"/>
              <w:rPr>
                <w:rFonts w:hint="eastAsia" w:ascii="仿宋_GB2312" w:eastAsia="仿宋_GB2312"/>
                <w:color w:val="000000"/>
                <w:sz w:val="32"/>
                <w:szCs w:val="32"/>
              </w:rPr>
            </w:pPr>
          </w:p>
        </w:tc>
        <w:tc>
          <w:tcPr>
            <w:tcW w:w="1559" w:type="dxa"/>
            <w:noWrap w:val="0"/>
            <w:vAlign w:val="top"/>
          </w:tcPr>
          <w:p>
            <w:pPr>
              <w:jc w:val="center"/>
              <w:rPr>
                <w:rFonts w:hint="eastAsia" w:ascii="仿宋_GB2312" w:eastAsia="仿宋_GB2312"/>
                <w:sz w:val="32"/>
                <w:szCs w:val="32"/>
              </w:rPr>
            </w:pPr>
          </w:p>
        </w:tc>
        <w:tc>
          <w:tcPr>
            <w:tcW w:w="2694" w:type="dxa"/>
            <w:noWrap w:val="0"/>
            <w:vAlign w:val="top"/>
          </w:tcPr>
          <w:p>
            <w:pPr>
              <w:jc w:val="center"/>
              <w:rPr>
                <w:rFonts w:hint="eastAsia" w:ascii="仿宋_GB2312" w:eastAsia="仿宋_GB2312"/>
                <w:sz w:val="32"/>
                <w:szCs w:val="32"/>
              </w:rPr>
            </w:pPr>
          </w:p>
        </w:tc>
        <w:tc>
          <w:tcPr>
            <w:tcW w:w="2268" w:type="dxa"/>
            <w:noWrap w:val="0"/>
            <w:vAlign w:val="top"/>
          </w:tcPr>
          <w:p>
            <w:pPr>
              <w:jc w:val="center"/>
              <w:rPr>
                <w:rFonts w:hint="eastAsia" w:ascii="仿宋_GB2312" w:eastAsia="仿宋_GB2312"/>
                <w:sz w:val="32"/>
                <w:szCs w:val="32"/>
              </w:rPr>
            </w:pPr>
          </w:p>
        </w:tc>
        <w:tc>
          <w:tcPr>
            <w:tcW w:w="2268" w:type="dxa"/>
            <w:noWrap w:val="0"/>
            <w:vAlign w:val="top"/>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59" w:type="dxa"/>
            <w:noWrap w:val="0"/>
            <w:vAlign w:val="center"/>
          </w:tcPr>
          <w:p>
            <w:pPr>
              <w:jc w:val="center"/>
              <w:rPr>
                <w:rFonts w:hint="eastAsia" w:ascii="仿宋_GB2312" w:eastAsia="仿宋_GB2312"/>
                <w:color w:val="000000"/>
                <w:sz w:val="32"/>
                <w:szCs w:val="32"/>
              </w:rPr>
            </w:pPr>
          </w:p>
        </w:tc>
        <w:tc>
          <w:tcPr>
            <w:tcW w:w="1134" w:type="dxa"/>
            <w:noWrap w:val="0"/>
            <w:vAlign w:val="center"/>
          </w:tcPr>
          <w:p>
            <w:pPr>
              <w:jc w:val="center"/>
              <w:rPr>
                <w:rFonts w:hint="eastAsia" w:ascii="仿宋_GB2312" w:eastAsia="仿宋_GB2312"/>
                <w:color w:val="000000"/>
                <w:sz w:val="32"/>
                <w:szCs w:val="32"/>
              </w:rPr>
            </w:pPr>
          </w:p>
        </w:tc>
        <w:tc>
          <w:tcPr>
            <w:tcW w:w="992" w:type="dxa"/>
            <w:noWrap w:val="0"/>
            <w:vAlign w:val="center"/>
          </w:tcPr>
          <w:p>
            <w:pPr>
              <w:jc w:val="center"/>
              <w:rPr>
                <w:rFonts w:hint="eastAsia" w:ascii="仿宋_GB2312" w:eastAsia="仿宋_GB2312"/>
                <w:color w:val="000000"/>
                <w:sz w:val="32"/>
                <w:szCs w:val="32"/>
              </w:rPr>
            </w:pPr>
          </w:p>
        </w:tc>
        <w:tc>
          <w:tcPr>
            <w:tcW w:w="1134" w:type="dxa"/>
            <w:noWrap w:val="0"/>
            <w:vAlign w:val="center"/>
          </w:tcPr>
          <w:p>
            <w:pPr>
              <w:jc w:val="center"/>
              <w:rPr>
                <w:rFonts w:hint="eastAsia" w:ascii="仿宋_GB2312" w:eastAsia="仿宋_GB2312"/>
                <w:color w:val="000000"/>
                <w:sz w:val="32"/>
                <w:szCs w:val="32"/>
              </w:rPr>
            </w:pPr>
          </w:p>
        </w:tc>
        <w:tc>
          <w:tcPr>
            <w:tcW w:w="1559" w:type="dxa"/>
            <w:noWrap w:val="0"/>
            <w:vAlign w:val="top"/>
          </w:tcPr>
          <w:p>
            <w:pPr>
              <w:jc w:val="center"/>
              <w:rPr>
                <w:rFonts w:hint="eastAsia" w:ascii="仿宋_GB2312" w:eastAsia="仿宋_GB2312"/>
                <w:sz w:val="32"/>
                <w:szCs w:val="32"/>
              </w:rPr>
            </w:pPr>
          </w:p>
        </w:tc>
        <w:tc>
          <w:tcPr>
            <w:tcW w:w="2694" w:type="dxa"/>
            <w:noWrap w:val="0"/>
            <w:vAlign w:val="top"/>
          </w:tcPr>
          <w:p>
            <w:pPr>
              <w:jc w:val="center"/>
              <w:rPr>
                <w:rFonts w:hint="eastAsia" w:ascii="仿宋_GB2312" w:eastAsia="仿宋_GB2312"/>
                <w:sz w:val="32"/>
                <w:szCs w:val="32"/>
              </w:rPr>
            </w:pPr>
          </w:p>
        </w:tc>
        <w:tc>
          <w:tcPr>
            <w:tcW w:w="2268" w:type="dxa"/>
            <w:noWrap w:val="0"/>
            <w:vAlign w:val="top"/>
          </w:tcPr>
          <w:p>
            <w:pPr>
              <w:jc w:val="center"/>
              <w:rPr>
                <w:rFonts w:hint="eastAsia" w:ascii="仿宋_GB2312" w:eastAsia="仿宋_GB2312"/>
                <w:sz w:val="32"/>
                <w:szCs w:val="32"/>
              </w:rPr>
            </w:pPr>
          </w:p>
        </w:tc>
        <w:tc>
          <w:tcPr>
            <w:tcW w:w="2268" w:type="dxa"/>
            <w:noWrap w:val="0"/>
            <w:vAlign w:val="top"/>
          </w:tcPr>
          <w:p>
            <w:pPr>
              <w:jc w:val="center"/>
              <w:rPr>
                <w:rFonts w:hint="eastAsia" w:ascii="仿宋_GB2312" w:eastAsia="仿宋_GB2312"/>
                <w:sz w:val="32"/>
                <w:szCs w:val="32"/>
              </w:rPr>
            </w:pPr>
          </w:p>
        </w:tc>
      </w:tr>
    </w:tbl>
    <w:p>
      <w:pPr>
        <w:rPr>
          <w:rFonts w:hint="eastAsia" w:ascii="仿宋_GB2312" w:eastAsia="仿宋_GB2312"/>
          <w:sz w:val="32"/>
          <w:szCs w:val="32"/>
        </w:rPr>
      </w:pPr>
    </w:p>
    <w:p>
      <w:pPr>
        <w:rPr>
          <w:rFonts w:hint="eastAsia" w:ascii="仿宋_GB2312" w:eastAsia="仿宋_GB2312"/>
          <w:sz w:val="32"/>
          <w:szCs w:val="32"/>
        </w:rPr>
      </w:pPr>
    </w:p>
    <w:p>
      <w:pPr>
        <w:rPr>
          <w:rFonts w:hint="eastAsia" w:ascii="黑体" w:hAnsi="黑体" w:eastAsia="黑体" w:cs="黑体"/>
          <w:sz w:val="32"/>
          <w:szCs w:val="32"/>
        </w:rPr>
      </w:pPr>
      <w:r>
        <w:rPr>
          <w:rFonts w:hint="eastAsia" w:ascii="黑体" w:hAnsi="黑体" w:eastAsia="黑体" w:cs="黑体"/>
          <w:sz w:val="32"/>
          <w:szCs w:val="32"/>
        </w:rPr>
        <w:t>附件4</w:t>
      </w:r>
    </w:p>
    <w:p>
      <w:pPr>
        <w:jc w:val="center"/>
        <w:rPr>
          <w:rFonts w:hint="eastAsia" w:ascii="方正小标宋简体" w:eastAsia="方正小标宋简体"/>
          <w:sz w:val="44"/>
          <w:szCs w:val="44"/>
        </w:rPr>
      </w:pPr>
      <w:r>
        <w:rPr>
          <w:rFonts w:hint="eastAsia" w:ascii="方正小标宋简体" w:eastAsia="方正小标宋简体"/>
          <w:sz w:val="44"/>
          <w:szCs w:val="44"/>
          <w:lang w:eastAsia="zh-CN"/>
        </w:rPr>
        <w:t>下一年度</w:t>
      </w:r>
      <w:r>
        <w:rPr>
          <w:rFonts w:hint="eastAsia" w:ascii="方正小标宋简体" w:eastAsia="方正小标宋简体"/>
          <w:sz w:val="44"/>
          <w:szCs w:val="44"/>
        </w:rPr>
        <w:t>助学工程资金</w:t>
      </w:r>
      <w:r>
        <w:rPr>
          <w:rFonts w:hint="eastAsia" w:ascii="方正小标宋简体" w:eastAsia="方正小标宋简体"/>
          <w:sz w:val="44"/>
          <w:szCs w:val="44"/>
          <w:lang w:eastAsia="zh-CN"/>
        </w:rPr>
        <w:t>需求申请</w:t>
      </w:r>
      <w:r>
        <w:rPr>
          <w:rFonts w:hint="eastAsia" w:ascii="方正小标宋简体" w:eastAsia="方正小标宋简体"/>
          <w:sz w:val="44"/>
          <w:szCs w:val="44"/>
        </w:rPr>
        <w:t>表</w:t>
      </w:r>
    </w:p>
    <w:p>
      <w:pPr>
        <w:rPr>
          <w:rFonts w:hint="eastAsia" w:ascii="仿宋_GB2312" w:eastAsia="仿宋_GB2312"/>
          <w:sz w:val="32"/>
          <w:szCs w:val="32"/>
        </w:rPr>
      </w:pPr>
      <w:r>
        <w:rPr>
          <w:rFonts w:hint="eastAsia" w:ascii="仿宋_GB2312" w:eastAsia="仿宋_GB2312"/>
          <w:sz w:val="32"/>
          <w:szCs w:val="32"/>
        </w:rPr>
        <w:t xml:space="preserve">填报单位（盖章）：                                    填报时间：     年    月   日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1"/>
        <w:gridCol w:w="2782"/>
        <w:gridCol w:w="2392"/>
        <w:gridCol w:w="297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02" w:hRule="atLeast"/>
        </w:trPr>
        <w:tc>
          <w:tcPr>
            <w:tcW w:w="2731" w:type="dxa"/>
            <w:noWrap w:val="0"/>
            <w:vAlign w:val="center"/>
          </w:tcPr>
          <w:p>
            <w:pPr>
              <w:jc w:val="center"/>
              <w:rPr>
                <w:rFonts w:hint="eastAsia" w:ascii="仿宋_GB2312" w:eastAsia="仿宋_GB2312"/>
                <w:color w:val="000000"/>
                <w:sz w:val="32"/>
                <w:szCs w:val="32"/>
              </w:rPr>
            </w:pPr>
            <w:r>
              <w:rPr>
                <w:rFonts w:hint="eastAsia" w:ascii="仿宋_GB2312" w:eastAsia="仿宋_GB2312"/>
                <w:color w:val="000000"/>
                <w:sz w:val="32"/>
                <w:szCs w:val="32"/>
              </w:rPr>
              <w:t>上年获下拨资金（元）</w:t>
            </w:r>
          </w:p>
        </w:tc>
        <w:tc>
          <w:tcPr>
            <w:tcW w:w="2782" w:type="dxa"/>
            <w:noWrap w:val="0"/>
            <w:vAlign w:val="center"/>
          </w:tcPr>
          <w:p>
            <w:pPr>
              <w:jc w:val="center"/>
              <w:rPr>
                <w:rFonts w:hint="eastAsia" w:ascii="仿宋_GB2312" w:eastAsia="仿宋_GB2312"/>
                <w:color w:val="000000"/>
                <w:sz w:val="32"/>
                <w:szCs w:val="32"/>
              </w:rPr>
            </w:pPr>
            <w:r>
              <w:rPr>
                <w:rFonts w:hint="eastAsia" w:ascii="仿宋_GB2312" w:eastAsia="仿宋_GB2312"/>
                <w:color w:val="000000"/>
                <w:sz w:val="32"/>
                <w:szCs w:val="32"/>
              </w:rPr>
              <w:t>已支出资金</w:t>
            </w:r>
          </w:p>
          <w:p>
            <w:pPr>
              <w:jc w:val="center"/>
              <w:rPr>
                <w:rFonts w:hint="eastAsia" w:ascii="仿宋_GB2312" w:eastAsia="仿宋_GB2312"/>
                <w:color w:val="000000"/>
                <w:sz w:val="32"/>
                <w:szCs w:val="32"/>
              </w:rPr>
            </w:pPr>
            <w:r>
              <w:rPr>
                <w:rFonts w:hint="eastAsia" w:ascii="仿宋_GB2312" w:eastAsia="仿宋_GB2312"/>
                <w:color w:val="000000"/>
                <w:sz w:val="32"/>
                <w:szCs w:val="32"/>
              </w:rPr>
              <w:t>（元）</w:t>
            </w:r>
          </w:p>
        </w:tc>
        <w:tc>
          <w:tcPr>
            <w:tcW w:w="2392" w:type="dxa"/>
            <w:noWrap w:val="0"/>
            <w:vAlign w:val="center"/>
          </w:tcPr>
          <w:p>
            <w:pPr>
              <w:jc w:val="center"/>
              <w:rPr>
                <w:rFonts w:hint="eastAsia" w:ascii="仿宋_GB2312" w:eastAsia="仿宋_GB2312"/>
                <w:color w:val="000000"/>
                <w:sz w:val="32"/>
                <w:szCs w:val="32"/>
              </w:rPr>
            </w:pPr>
            <w:r>
              <w:rPr>
                <w:rFonts w:hint="eastAsia" w:ascii="仿宋_GB2312" w:eastAsia="仿宋_GB2312"/>
                <w:color w:val="000000"/>
                <w:sz w:val="32"/>
                <w:szCs w:val="32"/>
              </w:rPr>
              <w:t>结余资金</w:t>
            </w:r>
            <w:r>
              <w:rPr>
                <w:rFonts w:hint="eastAsia" w:ascii="仿宋_GB2312" w:eastAsia="仿宋_GB2312"/>
                <w:color w:val="000000"/>
                <w:sz w:val="32"/>
                <w:szCs w:val="32"/>
                <w:lang w:eastAsia="zh-CN"/>
              </w:rPr>
              <w:t>或缺口资金</w:t>
            </w:r>
            <w:r>
              <w:rPr>
                <w:rFonts w:hint="eastAsia" w:ascii="仿宋_GB2312" w:eastAsia="仿宋_GB2312"/>
                <w:color w:val="000000"/>
                <w:sz w:val="32"/>
                <w:szCs w:val="32"/>
              </w:rPr>
              <w:t>（元）</w:t>
            </w:r>
          </w:p>
        </w:tc>
        <w:tc>
          <w:tcPr>
            <w:tcW w:w="2976" w:type="dxa"/>
            <w:noWrap w:val="0"/>
            <w:vAlign w:val="center"/>
          </w:tcPr>
          <w:p>
            <w:pPr>
              <w:jc w:val="center"/>
              <w:rPr>
                <w:rFonts w:hint="eastAsia" w:ascii="仿宋_GB2312" w:eastAsia="仿宋_GB2312"/>
                <w:color w:val="000000"/>
                <w:sz w:val="32"/>
                <w:szCs w:val="32"/>
              </w:rPr>
            </w:pPr>
            <w:r>
              <w:rPr>
                <w:rFonts w:hint="eastAsia" w:ascii="仿宋_GB2312" w:eastAsia="仿宋_GB2312"/>
                <w:color w:val="000000"/>
                <w:sz w:val="32"/>
                <w:szCs w:val="32"/>
              </w:rPr>
              <w:t>纳入资助孤儿年度还需资金（元）</w:t>
            </w:r>
          </w:p>
        </w:tc>
        <w:tc>
          <w:tcPr>
            <w:tcW w:w="1985" w:type="dxa"/>
            <w:noWrap w:val="0"/>
            <w:vAlign w:val="top"/>
          </w:tcPr>
          <w:p>
            <w:pPr>
              <w:jc w:val="center"/>
              <w:rPr>
                <w:rFonts w:hint="eastAsia" w:ascii="仿宋_GB2312" w:eastAsia="仿宋_GB2312"/>
                <w:sz w:val="32"/>
                <w:szCs w:val="32"/>
              </w:rPr>
            </w:pPr>
            <w:r>
              <w:rPr>
                <w:rFonts w:hint="eastAsia" w:ascii="仿宋_GB2312" w:eastAsia="仿宋_GB2312"/>
                <w:sz w:val="32"/>
                <w:szCs w:val="32"/>
              </w:rPr>
              <w:t>预计新增资助对象数（人）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26" w:hRule="atLeast"/>
        </w:trPr>
        <w:tc>
          <w:tcPr>
            <w:tcW w:w="2731" w:type="dxa"/>
            <w:noWrap w:val="0"/>
            <w:vAlign w:val="center"/>
          </w:tcPr>
          <w:p>
            <w:pPr>
              <w:jc w:val="center"/>
              <w:rPr>
                <w:rFonts w:hint="eastAsia" w:ascii="仿宋_GB2312" w:eastAsia="仿宋_GB2312"/>
                <w:color w:val="000000"/>
                <w:sz w:val="32"/>
                <w:szCs w:val="32"/>
              </w:rPr>
            </w:pPr>
          </w:p>
        </w:tc>
        <w:tc>
          <w:tcPr>
            <w:tcW w:w="2782" w:type="dxa"/>
            <w:noWrap w:val="0"/>
            <w:vAlign w:val="center"/>
          </w:tcPr>
          <w:p>
            <w:pPr>
              <w:jc w:val="center"/>
              <w:rPr>
                <w:rFonts w:hint="eastAsia" w:ascii="仿宋_GB2312" w:eastAsia="仿宋_GB2312"/>
                <w:color w:val="000000"/>
                <w:sz w:val="32"/>
                <w:szCs w:val="32"/>
              </w:rPr>
            </w:pPr>
          </w:p>
        </w:tc>
        <w:tc>
          <w:tcPr>
            <w:tcW w:w="2392" w:type="dxa"/>
            <w:noWrap w:val="0"/>
            <w:vAlign w:val="center"/>
          </w:tcPr>
          <w:p>
            <w:pPr>
              <w:jc w:val="center"/>
              <w:rPr>
                <w:rFonts w:hint="eastAsia" w:ascii="仿宋_GB2312" w:eastAsia="仿宋_GB2312"/>
                <w:color w:val="000000"/>
                <w:sz w:val="32"/>
                <w:szCs w:val="32"/>
              </w:rPr>
            </w:pPr>
          </w:p>
        </w:tc>
        <w:tc>
          <w:tcPr>
            <w:tcW w:w="2976" w:type="dxa"/>
            <w:noWrap w:val="0"/>
            <w:vAlign w:val="center"/>
          </w:tcPr>
          <w:p>
            <w:pPr>
              <w:jc w:val="center"/>
              <w:rPr>
                <w:rFonts w:hint="eastAsia" w:ascii="仿宋_GB2312" w:eastAsia="仿宋_GB2312"/>
                <w:color w:val="000000"/>
                <w:sz w:val="32"/>
                <w:szCs w:val="32"/>
              </w:rPr>
            </w:pPr>
          </w:p>
        </w:tc>
        <w:tc>
          <w:tcPr>
            <w:tcW w:w="1985" w:type="dxa"/>
            <w:noWrap w:val="0"/>
            <w:vAlign w:val="top"/>
          </w:tcPr>
          <w:p>
            <w:pPr>
              <w:jc w:val="center"/>
              <w:rPr>
                <w:rFonts w:hint="eastAsia" w:ascii="仿宋_GB2312" w:eastAsia="仿宋_GB2312"/>
                <w:sz w:val="32"/>
                <w:szCs w:val="32"/>
              </w:rPr>
            </w:pPr>
          </w:p>
        </w:tc>
      </w:tr>
    </w:tbl>
    <w:p>
      <w:pPr>
        <w:rPr>
          <w:rFonts w:hint="eastAsia" w:ascii="方正小标宋简体" w:eastAsia="方正小标宋简体"/>
          <w:sz w:val="44"/>
          <w:szCs w:val="44"/>
        </w:rPr>
      </w:pPr>
    </w:p>
    <w:p>
      <w:pPr>
        <w:keepNext w:val="0"/>
        <w:keepLines w:val="0"/>
        <w:pageBreakBefore w:val="0"/>
        <w:widowControl w:val="0"/>
        <w:kinsoku/>
        <w:wordWrap/>
        <w:overflowPunct w:val="0"/>
        <w:topLinePunct w:val="0"/>
        <w:autoSpaceDE/>
        <w:autoSpaceDN/>
        <w:bidi w:val="0"/>
        <w:adjustRightInd/>
        <w:snapToGrid/>
        <w:spacing w:line="580" w:lineRule="exact"/>
        <w:ind w:left="0" w:right="840" w:rightChars="400" w:firstLine="5120" w:firstLineChars="1600"/>
        <w:jc w:val="both"/>
        <w:textAlignment w:val="auto"/>
        <w:rPr>
          <w:rFonts w:hint="eastAsia" w:ascii="仿宋_GB2312" w:hAnsi="仿宋_GB2312" w:eastAsia="仿宋_GB2312" w:cs="仿宋_GB2312"/>
          <w:color w:val="auto"/>
          <w:sz w:val="32"/>
          <w:szCs w:val="32"/>
          <w:lang w:val="en-US" w:eastAsia="zh-CN" w:bidi="ar-SA"/>
        </w:rPr>
      </w:pPr>
    </w:p>
    <w:sectPr>
      <w:pgSz w:w="16838" w:h="11906" w:orient="landscape"/>
      <w:pgMar w:top="1587" w:right="1928" w:bottom="1474" w:left="192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lang/>
      </w:rPr>
      <w:t xml:space="preserve"> 1 -</w:t>
    </w:r>
    <w:r>
      <w:rPr>
        <w:rFonts w:hint="eastAsia" w:ascii="仿宋_GB2312" w:eastAsia="仿宋_GB2312"/>
        <w:sz w:val="32"/>
        <w:szCs w:val="32"/>
      </w:rPr>
      <w:fldChar w:fldCharType="end"/>
    </w:r>
  </w:p>
  <w:p>
    <w:pPr>
      <w:pStyle w:val="3"/>
      <w:rPr>
        <w:rFonts w:hint="eastAsia" w:ascii="仿宋_GB2312" w:eastAsia="仿宋_GB2312"/>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F05"/>
    <w:rsid w:val="00083051"/>
    <w:rsid w:val="00094F14"/>
    <w:rsid w:val="000B090A"/>
    <w:rsid w:val="00102EF0"/>
    <w:rsid w:val="00114171"/>
    <w:rsid w:val="001A0CE8"/>
    <w:rsid w:val="00236D80"/>
    <w:rsid w:val="002E197D"/>
    <w:rsid w:val="002E3434"/>
    <w:rsid w:val="002F6F05"/>
    <w:rsid w:val="003072B2"/>
    <w:rsid w:val="003D46D7"/>
    <w:rsid w:val="004055A5"/>
    <w:rsid w:val="00407B06"/>
    <w:rsid w:val="00471961"/>
    <w:rsid w:val="004725F6"/>
    <w:rsid w:val="004C369D"/>
    <w:rsid w:val="004E6630"/>
    <w:rsid w:val="0053093F"/>
    <w:rsid w:val="005C140D"/>
    <w:rsid w:val="0064025D"/>
    <w:rsid w:val="00751D36"/>
    <w:rsid w:val="007A46E4"/>
    <w:rsid w:val="00863D87"/>
    <w:rsid w:val="008A2BEE"/>
    <w:rsid w:val="008B3BAE"/>
    <w:rsid w:val="008B489F"/>
    <w:rsid w:val="0097169C"/>
    <w:rsid w:val="0097655C"/>
    <w:rsid w:val="00A02D8D"/>
    <w:rsid w:val="00A10337"/>
    <w:rsid w:val="00A60CC4"/>
    <w:rsid w:val="00A67D11"/>
    <w:rsid w:val="00A70887"/>
    <w:rsid w:val="00B375FA"/>
    <w:rsid w:val="00B84BFE"/>
    <w:rsid w:val="00BA7A51"/>
    <w:rsid w:val="00BB56CA"/>
    <w:rsid w:val="00BE2733"/>
    <w:rsid w:val="00BF506B"/>
    <w:rsid w:val="00CE31F8"/>
    <w:rsid w:val="00CE59B7"/>
    <w:rsid w:val="00D33F93"/>
    <w:rsid w:val="00D43ABC"/>
    <w:rsid w:val="00D655E5"/>
    <w:rsid w:val="00E9669B"/>
    <w:rsid w:val="00EF4A6F"/>
    <w:rsid w:val="00F06845"/>
    <w:rsid w:val="00F551B3"/>
    <w:rsid w:val="00FC22BB"/>
    <w:rsid w:val="04DA4502"/>
    <w:rsid w:val="0E894DAB"/>
    <w:rsid w:val="104307C4"/>
    <w:rsid w:val="17110EA3"/>
    <w:rsid w:val="1C230743"/>
    <w:rsid w:val="21B45C9C"/>
    <w:rsid w:val="255D0CAF"/>
    <w:rsid w:val="25A94332"/>
    <w:rsid w:val="25D44201"/>
    <w:rsid w:val="2BDE2CF8"/>
    <w:rsid w:val="2C0F2F6A"/>
    <w:rsid w:val="2D05380D"/>
    <w:rsid w:val="2D5F7FDA"/>
    <w:rsid w:val="2DF31C0B"/>
    <w:rsid w:val="34F17541"/>
    <w:rsid w:val="3501287E"/>
    <w:rsid w:val="436F5EC0"/>
    <w:rsid w:val="4AE344F3"/>
    <w:rsid w:val="4B826164"/>
    <w:rsid w:val="4F6817D7"/>
    <w:rsid w:val="55A77C5E"/>
    <w:rsid w:val="55C174E0"/>
    <w:rsid w:val="59FA1FD8"/>
    <w:rsid w:val="5C3C189A"/>
    <w:rsid w:val="5CAC26E3"/>
    <w:rsid w:val="63491BC7"/>
    <w:rsid w:val="63816EAA"/>
    <w:rsid w:val="659341C9"/>
    <w:rsid w:val="68046843"/>
    <w:rsid w:val="73AB752F"/>
    <w:rsid w:val="75891864"/>
    <w:rsid w:val="784B0FF1"/>
    <w:rsid w:val="7BFB3ED8"/>
    <w:rsid w:val="7C0C0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uiPriority w:val="99"/>
    <w:rPr>
      <w:szCs w:val="24"/>
    </w:rPr>
  </w:style>
  <w:style w:type="paragraph" w:styleId="3">
    <w:name w:val="footer"/>
    <w:basedOn w:val="1"/>
    <w:link w:val="9"/>
    <w:unhideWhenUsed/>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6">
    <w:name w:val="Table Grid"/>
    <w:basedOn w:val="5"/>
    <w:uiPriority w:val="59"/>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semiHidden/>
    <w:uiPriority w:val="99"/>
    <w:rPr>
      <w:rFonts w:ascii="Calibri" w:hAnsi="Calibri" w:eastAsia="宋体" w:cs="Times New Roman"/>
      <w:sz w:val="18"/>
      <w:szCs w:val="18"/>
    </w:rPr>
  </w:style>
  <w:style w:type="character" w:customStyle="1" w:styleId="9">
    <w:name w:val="页脚 Char"/>
    <w:basedOn w:val="7"/>
    <w:link w:val="3"/>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2023-01-17T02:08:00Z</dcterms:created>
  <dc:creator>Administrator</dc:creator>
  <cp:lastModifiedBy>Administrator</cp:lastModifiedBy>
  <dcterms:modified xsi:type="dcterms:W3CDTF">2023-01-17T02:27:27Z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F9C1F61F490F40A69C147F3C67C8A007</vt:lpwstr>
  </property>
</Properties>
</file>